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661" w:rsidRPr="00730676" w:rsidRDefault="00730676">
      <w:pPr>
        <w:spacing w:after="0"/>
        <w:jc w:val="center"/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</w:pPr>
      <w:bookmarkStart w:id="0" w:name="_GoBack"/>
      <w:r w:rsidRPr="00730676">
        <w:rPr>
          <w:rFonts w:ascii="Century Gothic" w:hAnsi="Century Gothic"/>
          <w:b/>
          <w:bCs/>
          <w:color w:val="auto"/>
          <w:sz w:val="24"/>
          <w:szCs w:val="24"/>
        </w:rPr>
        <w:t xml:space="preserve">CEIAG Year Group Coverage 2020-2021 </w:t>
      </w:r>
      <w:r w:rsidRPr="00730676">
        <w:rPr>
          <w:rFonts w:ascii="Century Gothic" w:hAnsi="Century Gothic"/>
          <w:b/>
          <w:bCs/>
          <w:color w:val="auto"/>
          <w:sz w:val="24"/>
          <w:szCs w:val="24"/>
        </w:rPr>
        <w:t xml:space="preserve">– </w:t>
      </w:r>
      <w:r w:rsidRPr="00730676">
        <w:rPr>
          <w:rFonts w:ascii="Century Gothic" w:hAnsi="Century Gothic"/>
          <w:b/>
          <w:bCs/>
          <w:color w:val="auto"/>
          <w:sz w:val="24"/>
          <w:szCs w:val="24"/>
          <w:u w:color="FF0000"/>
        </w:rPr>
        <w:t>Physical Education</w:t>
      </w:r>
    </w:p>
    <w:p w:rsidR="00970661" w:rsidRPr="00730676" w:rsidRDefault="00970661">
      <w:pPr>
        <w:spacing w:after="0"/>
        <w:jc w:val="center"/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</w:pPr>
    </w:p>
    <w:tbl>
      <w:tblPr>
        <w:tblW w:w="153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3"/>
        <w:gridCol w:w="2602"/>
        <w:gridCol w:w="2585"/>
        <w:gridCol w:w="2502"/>
        <w:gridCol w:w="2617"/>
        <w:gridCol w:w="2619"/>
      </w:tblGrid>
      <w:tr w:rsidR="00730676" w:rsidRPr="00730676">
        <w:trPr>
          <w:trHeight w:val="63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 xml:space="preserve">Career </w:t>
            </w: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related activities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Key Stage 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Key Stage 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Key Stage 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Key Stage 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Key Stage 5</w:t>
            </w:r>
          </w:p>
        </w:tc>
      </w:tr>
      <w:tr w:rsidR="00730676" w:rsidRPr="00730676">
        <w:trPr>
          <w:trHeight w:val="2576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Visits to employers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Librarian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Nissan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Beamish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November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One off visits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Nissan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Broom House farm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November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One off visits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Nissan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Ouseburn farm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Broom House farm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Lidl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November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One off visits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Nissan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Broom House farm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Lidl</w:t>
            </w:r>
          </w:p>
        </w:tc>
      </w:tr>
      <w:tr w:rsidR="00730676" w:rsidRPr="00730676">
        <w:trPr>
          <w:trHeight w:val="322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Visits from employers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Police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Fire fighters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Nurse Dentist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Animal care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Sports Coaches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Police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Fire fighters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Nurse Dentist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Sports Coaches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‘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What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’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s my line?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’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 March 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November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Police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Fire fighters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Nurse Dentist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Army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Caterer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Sports Coaches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‘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What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’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s my line?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’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 March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November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Police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Fire fighters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Nurse Dentist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Army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Caterer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Sports Coaches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‘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What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’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s my line?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’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 March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November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Police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Fire fighters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Nurse Dentist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Army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Caterer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Sports Coaches</w:t>
            </w:r>
          </w:p>
        </w:tc>
      </w:tr>
      <w:tr w:rsidR="00730676" w:rsidRPr="00730676">
        <w:trPr>
          <w:trHeight w:val="3548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Careers lessons/information about jobs</w:t>
            </w:r>
          </w:p>
          <w:p w:rsidR="00970661" w:rsidRPr="00730676" w:rsidRDefault="00970661">
            <w:pPr>
              <w:spacing w:after="0"/>
              <w:rPr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People who help us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Various jobs in stories/in school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Careers scheme of work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People who help us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Various jobs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in stories/in school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Careers scheme of work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Job Centre Plus Support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–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November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Careers scheme of work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November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Job Centre Plus Support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– 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Careers scheme of work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Week of Work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November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David McCormick Young Persons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’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Community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Partner Durham and Tees Valley Department for Work and Pensions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Careers scheme of work</w:t>
            </w:r>
          </w:p>
        </w:tc>
      </w:tr>
      <w:tr w:rsidR="00730676" w:rsidRPr="00730676">
        <w:trPr>
          <w:trHeight w:val="2253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College visits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  <w:p w:rsidR="00970661" w:rsidRPr="00730676" w:rsidRDefault="00970661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New College Durham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Derwentside</w:t>
            </w:r>
            <w:proofErr w:type="spellEnd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 College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Open days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–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Learning for Life, </w:t>
            </w: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Houghall</w:t>
            </w:r>
            <w:proofErr w:type="spellEnd"/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New College Durham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Derwentside</w:t>
            </w:r>
            <w:proofErr w:type="spellEnd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 College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Transition visits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Open days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–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Learning for Life, </w:t>
            </w: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Dilston</w:t>
            </w:r>
            <w:proofErr w:type="spellEnd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Houghall</w:t>
            </w:r>
            <w:proofErr w:type="spellEnd"/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New College Durham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Derwentside</w:t>
            </w:r>
            <w:proofErr w:type="spellEnd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 College</w:t>
            </w:r>
          </w:p>
        </w:tc>
      </w:tr>
      <w:tr w:rsidR="00730676" w:rsidRPr="00730676">
        <w:trPr>
          <w:trHeight w:val="1929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Visits from Colleges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‘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Moving On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’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Fair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June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Links with Learning for Life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Sport &amp; Leisure college options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‘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Moving On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’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Fair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June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Links with Learning for Life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Sport &amp; Leisure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college options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‘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Moving On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’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Fair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June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Links with Learning for Life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Sport &amp; Leisure college options</w:t>
            </w:r>
          </w:p>
        </w:tc>
      </w:tr>
      <w:tr w:rsidR="00730676" w:rsidRPr="00730676">
        <w:trPr>
          <w:trHeight w:val="2253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Enterprise activities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Selling self-made goods in school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Selling self-made goods in school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Selling Fair Trade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Tuck Shop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Raffles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Selling self-made goods in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school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‘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Duck Day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’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May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Selling Fair Trade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Tuck Shop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Raffles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Selling self-made goods in school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Duck Day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’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May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Cafe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Selling Fair Trade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Tuck Shop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Raffles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Selling self-made goods in school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‘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Duck Day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’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May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Caf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é</w:t>
            </w:r>
          </w:p>
        </w:tc>
      </w:tr>
      <w:tr w:rsidR="00730676" w:rsidRPr="00730676">
        <w:trPr>
          <w:trHeight w:val="5166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Class based activities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Food Technology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Fundamental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Movement Education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Food Technology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Health related fitness sessions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Fundamental Movement Education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Food Technology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Baking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Photography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Expressive Arts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Horticulture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Maths</w:t>
            </w:r>
            <w:proofErr w:type="spellEnd"/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 related activities - money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Health related fitness sessions 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Yoga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Relaxation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Baking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Expressive Arts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Engaging with the World: Events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Horticulture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Maths</w:t>
            </w:r>
            <w:proofErr w:type="spellEnd"/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 related activities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money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World of Work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Health related fitness sessions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Games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Yoga Relaxation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Baking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Expressive Arts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Anima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l Care 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Engaging with the World: Events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Horticulture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Maths</w:t>
            </w:r>
            <w:proofErr w:type="spellEnd"/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 related activities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–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money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World of Work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Health related fitness sessions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u w:color="FF0000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ASDAN Games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Yoga Relaxation</w:t>
            </w:r>
          </w:p>
        </w:tc>
      </w:tr>
      <w:tr w:rsidR="00730676" w:rsidRPr="00730676">
        <w:trPr>
          <w:trHeight w:val="1281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Work Experience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School reception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Caretaker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Chef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MacDonalds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School reception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Caretaker</w:t>
            </w:r>
          </w:p>
          <w:p w:rsidR="00970661" w:rsidRPr="00730676" w:rsidRDefault="00730676">
            <w:pPr>
              <w:spacing w:after="0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Chef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proofErr w:type="spellStart"/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MacDonalds</w:t>
            </w:r>
            <w:proofErr w:type="spellEnd"/>
          </w:p>
        </w:tc>
      </w:tr>
      <w:tr w:rsidR="00730676" w:rsidRPr="00730676">
        <w:trPr>
          <w:trHeight w:val="1281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Mock Interviews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  <w:p w:rsidR="00970661" w:rsidRPr="00730676" w:rsidRDefault="00970661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</w:p>
          <w:p w:rsidR="00970661" w:rsidRPr="00730676" w:rsidRDefault="00970661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In class with relevant students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 xml:space="preserve">In class with relevant students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  <w:u w:color="FF0000"/>
              </w:rPr>
              <w:t>In class with relevant students</w:t>
            </w:r>
          </w:p>
        </w:tc>
      </w:tr>
      <w:tr w:rsidR="00730676" w:rsidRPr="00730676">
        <w:trPr>
          <w:trHeight w:val="1281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Volunteering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-</w:t>
            </w:r>
          </w:p>
          <w:p w:rsidR="00970661" w:rsidRPr="00730676" w:rsidRDefault="00970661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</w:p>
          <w:p w:rsidR="00970661" w:rsidRPr="00730676" w:rsidRDefault="00970661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Young sports leaders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Young sports leaders</w:t>
            </w:r>
          </w:p>
          <w:p w:rsidR="00970661" w:rsidRPr="00730676" w:rsidRDefault="00730676">
            <w:pPr>
              <w:spacing w:after="0"/>
              <w:jc w:val="center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Step into Sport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Young sports leaders</w:t>
            </w:r>
          </w:p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 xml:space="preserve">Step into </w:t>
            </w: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Sport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Intergenerational Project Age UK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Young sports leaders</w:t>
            </w:r>
          </w:p>
          <w:p w:rsidR="00970661" w:rsidRPr="00730676" w:rsidRDefault="0073067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Step into Sport</w:t>
            </w:r>
          </w:p>
          <w:p w:rsidR="00970661" w:rsidRPr="00730676" w:rsidRDefault="00730676">
            <w:pPr>
              <w:spacing w:after="0"/>
              <w:rPr>
                <w:color w:val="auto"/>
              </w:rPr>
            </w:pPr>
            <w:r w:rsidRPr="00730676">
              <w:rPr>
                <w:rFonts w:ascii="Century Gothic" w:hAnsi="Century Gothic"/>
                <w:color w:val="auto"/>
                <w:sz w:val="24"/>
                <w:szCs w:val="24"/>
              </w:rPr>
              <w:t>Intergenerational Project Age UK</w:t>
            </w:r>
          </w:p>
        </w:tc>
      </w:tr>
      <w:bookmarkEnd w:id="0"/>
    </w:tbl>
    <w:p w:rsidR="00970661" w:rsidRPr="00730676" w:rsidRDefault="00970661">
      <w:pPr>
        <w:widowControl w:val="0"/>
        <w:spacing w:after="0" w:line="240" w:lineRule="auto"/>
        <w:jc w:val="center"/>
        <w:rPr>
          <w:color w:val="auto"/>
        </w:rPr>
      </w:pPr>
    </w:p>
    <w:sectPr w:rsidR="00970661" w:rsidRPr="00730676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0676">
      <w:pPr>
        <w:spacing w:after="0" w:line="240" w:lineRule="auto"/>
      </w:pPr>
      <w:r>
        <w:separator/>
      </w:r>
    </w:p>
  </w:endnote>
  <w:endnote w:type="continuationSeparator" w:id="0">
    <w:p w:rsidR="00000000" w:rsidRDefault="0073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61" w:rsidRDefault="009706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0676">
      <w:pPr>
        <w:spacing w:after="0" w:line="240" w:lineRule="auto"/>
      </w:pPr>
      <w:r>
        <w:separator/>
      </w:r>
    </w:p>
  </w:footnote>
  <w:footnote w:type="continuationSeparator" w:id="0">
    <w:p w:rsidR="00000000" w:rsidRDefault="0073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61" w:rsidRDefault="009706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1"/>
    <w:rsid w:val="00730676"/>
    <w:rsid w:val="009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78676-FBF2-4705-84FA-B5A5DF35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A462D23A</Template>
  <TotalTime>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rcaunce</dc:creator>
  <cp:lastModifiedBy>R. Caunce [ Villa Real School ]</cp:lastModifiedBy>
  <cp:revision>2</cp:revision>
  <dcterms:created xsi:type="dcterms:W3CDTF">2020-06-05T07:57:00Z</dcterms:created>
  <dcterms:modified xsi:type="dcterms:W3CDTF">2020-06-05T07:57:00Z</dcterms:modified>
</cp:coreProperties>
</file>