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398" w:rsidRPr="00D76398" w:rsidRDefault="00D76398" w:rsidP="00D76398">
      <w:pPr>
        <w:rPr>
          <w:rFonts w:ascii="Century Gothic" w:hAnsi="Century Gothic" w:cs="Arial"/>
        </w:rPr>
      </w:pPr>
    </w:p>
    <w:p w:rsidR="00D76398" w:rsidRPr="00D76398" w:rsidRDefault="00D76398" w:rsidP="00D76398">
      <w:pPr>
        <w:rPr>
          <w:rFonts w:ascii="Century Gothic" w:hAnsi="Century Gothic" w:cs="Arial"/>
        </w:rPr>
      </w:pPr>
      <w:r w:rsidRPr="00D76398">
        <w:rPr>
          <w:rFonts w:ascii="Century Gothic" w:hAnsi="Century Gothic" w:cs="Arial"/>
        </w:rPr>
        <w:object w:dxaOrig="9045" w:dyaOrig="3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85.25pt" o:ole="">
            <v:imagedata r:id="rId5" o:title=""/>
          </v:shape>
          <o:OLEObject Type="Embed" ProgID="AcroExch.Document.DC" ShapeID="_x0000_i1025" DrawAspect="Content" ObjectID="_1642328028" r:id="rId6"/>
        </w:object>
      </w:r>
    </w:p>
    <w:p w:rsidR="00D76398" w:rsidRPr="00D76398" w:rsidRDefault="00D76398" w:rsidP="00D76398">
      <w:pPr>
        <w:spacing w:line="360" w:lineRule="auto"/>
        <w:jc w:val="center"/>
        <w:rPr>
          <w:rFonts w:ascii="Century Gothic" w:hAnsi="Century Gothic" w:cs="Arial"/>
        </w:rPr>
      </w:pPr>
    </w:p>
    <w:p w:rsidR="00D76398" w:rsidRPr="003C4992" w:rsidRDefault="00D76398" w:rsidP="00D76398">
      <w:pPr>
        <w:spacing w:line="360" w:lineRule="auto"/>
        <w:jc w:val="center"/>
        <w:rPr>
          <w:rFonts w:ascii="Century Gothic" w:hAnsi="Century Gothic" w:cs="Arial"/>
          <w:sz w:val="72"/>
        </w:rPr>
      </w:pPr>
      <w:r w:rsidRPr="003C4992">
        <w:rPr>
          <w:rFonts w:ascii="Century Gothic" w:hAnsi="Century Gothic" w:cs="Arial"/>
          <w:sz w:val="72"/>
        </w:rPr>
        <w:t>Transfer of Safeguarding</w:t>
      </w:r>
      <w:r w:rsidR="00D63545" w:rsidRPr="003C4992">
        <w:rPr>
          <w:rFonts w:ascii="Century Gothic" w:hAnsi="Century Gothic" w:cs="Arial"/>
          <w:sz w:val="72"/>
        </w:rPr>
        <w:t>/ Child Protection</w:t>
      </w:r>
      <w:r w:rsidRPr="003C4992">
        <w:rPr>
          <w:rFonts w:ascii="Century Gothic" w:hAnsi="Century Gothic" w:cs="Arial"/>
          <w:sz w:val="72"/>
        </w:rPr>
        <w:t xml:space="preserve"> Files</w:t>
      </w:r>
    </w:p>
    <w:p w:rsidR="00D76398" w:rsidRPr="003C4992" w:rsidRDefault="00BC6C62" w:rsidP="00D76398">
      <w:pPr>
        <w:spacing w:line="360" w:lineRule="auto"/>
        <w:jc w:val="center"/>
        <w:rPr>
          <w:rFonts w:ascii="Century Gothic" w:hAnsi="Century Gothic" w:cs="Arial"/>
          <w:sz w:val="72"/>
        </w:rPr>
      </w:pPr>
      <w:r>
        <w:rPr>
          <w:rFonts w:ascii="Century Gothic" w:hAnsi="Century Gothic" w:cs="Arial"/>
          <w:sz w:val="72"/>
        </w:rPr>
        <w:t>2020</w:t>
      </w:r>
    </w:p>
    <w:p w:rsidR="00D76398" w:rsidRPr="00D76398" w:rsidRDefault="00D76398" w:rsidP="00D76398">
      <w:pPr>
        <w:spacing w:line="360" w:lineRule="auto"/>
        <w:jc w:val="center"/>
        <w:rPr>
          <w:rFonts w:ascii="Century Gothic" w:hAnsi="Century Gothic" w:cs="Arial"/>
        </w:rPr>
      </w:pPr>
    </w:p>
    <w:p w:rsidR="00D76398" w:rsidRPr="00D76398" w:rsidRDefault="00D76398" w:rsidP="00D76398">
      <w:pPr>
        <w:rPr>
          <w:rFonts w:ascii="Century Gothic" w:hAnsi="Century Gothic" w:cs="Arial"/>
        </w:rPr>
      </w:pPr>
    </w:p>
    <w:p w:rsidR="00D76398" w:rsidRPr="00D76398" w:rsidRDefault="00D76398" w:rsidP="00D76398">
      <w:pPr>
        <w:jc w:val="center"/>
        <w:rPr>
          <w:rFonts w:ascii="Century Gothic" w:hAnsi="Century Gothic" w:cs="Arial"/>
        </w:rPr>
      </w:pPr>
      <w:r w:rsidRPr="00D76398">
        <w:rPr>
          <w:rFonts w:ascii="Century Gothic" w:hAnsi="Century Gothic" w:cs="Arial"/>
        </w:rPr>
        <w:t xml:space="preserve">Responsibility: L Burns </w:t>
      </w:r>
      <w:r w:rsidR="003C4992">
        <w:rPr>
          <w:rFonts w:ascii="Century Gothic" w:hAnsi="Century Gothic" w:cs="Arial"/>
        </w:rPr>
        <w:tab/>
      </w:r>
      <w:r w:rsidR="003C4992">
        <w:rPr>
          <w:rFonts w:ascii="Century Gothic" w:hAnsi="Century Gothic" w:cs="Arial"/>
        </w:rPr>
        <w:tab/>
      </w:r>
      <w:r w:rsidR="003C4992">
        <w:rPr>
          <w:rFonts w:ascii="Century Gothic" w:hAnsi="Century Gothic" w:cs="Arial"/>
        </w:rPr>
        <w:tab/>
      </w:r>
      <w:r w:rsidR="00D63545">
        <w:rPr>
          <w:rFonts w:ascii="Century Gothic" w:hAnsi="Century Gothic" w:cs="Arial"/>
        </w:rPr>
        <w:t xml:space="preserve">Date: </w:t>
      </w:r>
      <w:r w:rsidR="00BC6C62">
        <w:rPr>
          <w:rFonts w:ascii="Century Gothic" w:hAnsi="Century Gothic" w:cs="Arial"/>
        </w:rPr>
        <w:t>January 2020</w:t>
      </w:r>
    </w:p>
    <w:p w:rsidR="00D76398" w:rsidRPr="00D76398" w:rsidRDefault="00D76398" w:rsidP="00D76398">
      <w:pPr>
        <w:rPr>
          <w:rFonts w:ascii="Century Gothic" w:hAnsi="Century Gothic" w:cs="Arial"/>
        </w:rPr>
      </w:pPr>
    </w:p>
    <w:p w:rsidR="00D76398" w:rsidRPr="00D76398" w:rsidRDefault="00D76398" w:rsidP="00D76398">
      <w:pPr>
        <w:jc w:val="center"/>
        <w:rPr>
          <w:rFonts w:ascii="Century Gothic" w:hAnsi="Century Gothic" w:cs="Arial"/>
        </w:rPr>
      </w:pPr>
      <w:r w:rsidRPr="00D76398">
        <w:rPr>
          <w:rFonts w:ascii="Century Gothic" w:hAnsi="Century Gothic" w:cs="Arial"/>
        </w:rPr>
        <w:t>Signed &amp; Adopted by the Governing Body:</w:t>
      </w:r>
    </w:p>
    <w:p w:rsidR="00D76398" w:rsidRPr="00D76398" w:rsidRDefault="00D76398" w:rsidP="00D76398">
      <w:pPr>
        <w:jc w:val="center"/>
        <w:rPr>
          <w:rFonts w:ascii="Century Gothic" w:hAnsi="Century Gothic" w:cs="Arial"/>
        </w:rPr>
      </w:pPr>
    </w:p>
    <w:p w:rsidR="00D76398" w:rsidRPr="00D76398" w:rsidRDefault="00D76398" w:rsidP="00D76398">
      <w:pPr>
        <w:jc w:val="center"/>
        <w:rPr>
          <w:rFonts w:ascii="Century Gothic" w:hAnsi="Century Gothic" w:cs="Arial"/>
        </w:rPr>
      </w:pPr>
      <w:r w:rsidRPr="00D76398">
        <w:rPr>
          <w:rFonts w:ascii="Century Gothic" w:hAnsi="Century Gothic" w:cs="Arial"/>
        </w:rPr>
        <w:t>Chair of Governors</w:t>
      </w:r>
    </w:p>
    <w:p w:rsidR="00D76398" w:rsidRPr="00D76398" w:rsidRDefault="00D76398" w:rsidP="00D76398">
      <w:pPr>
        <w:rPr>
          <w:rFonts w:ascii="Century Gothic" w:hAnsi="Century Gothic" w:cs="Arial"/>
        </w:rPr>
      </w:pPr>
    </w:p>
    <w:p w:rsidR="00D76398" w:rsidRPr="00D76398" w:rsidRDefault="00D76398" w:rsidP="00D76398">
      <w:pPr>
        <w:jc w:val="center"/>
        <w:rPr>
          <w:rFonts w:ascii="Century Gothic" w:hAnsi="Century Gothic" w:cs="Arial"/>
        </w:rPr>
      </w:pPr>
      <w:r w:rsidRPr="00D76398">
        <w:rPr>
          <w:rFonts w:ascii="Century Gothic" w:hAnsi="Century Gothic" w:cs="Arial"/>
        </w:rPr>
        <w:t xml:space="preserve">Date: </w:t>
      </w:r>
      <w:r w:rsidR="00856905">
        <w:rPr>
          <w:rFonts w:ascii="Century Gothic" w:hAnsi="Century Gothic" w:cs="Arial"/>
        </w:rPr>
        <w:t>30.01.2020</w:t>
      </w:r>
    </w:p>
    <w:p w:rsidR="00D76398" w:rsidRPr="00D76398" w:rsidRDefault="00D76398" w:rsidP="00D76398">
      <w:pPr>
        <w:rPr>
          <w:rFonts w:ascii="Century Gothic" w:hAnsi="Century Gothic" w:cs="Arial"/>
        </w:rPr>
      </w:pPr>
    </w:p>
    <w:p w:rsidR="00D76398" w:rsidRPr="00D76398" w:rsidRDefault="00D76398" w:rsidP="00D76398">
      <w:pPr>
        <w:jc w:val="center"/>
        <w:rPr>
          <w:rFonts w:ascii="Century Gothic" w:hAnsi="Century Gothic" w:cs="Arial"/>
        </w:rPr>
      </w:pPr>
      <w:r w:rsidRPr="00D76398">
        <w:rPr>
          <w:rFonts w:ascii="Century Gothic" w:hAnsi="Century Gothic" w:cs="Arial"/>
        </w:rPr>
        <w:t xml:space="preserve">To be reviewed: </w:t>
      </w:r>
      <w:r w:rsidR="00BC6C62">
        <w:rPr>
          <w:rFonts w:ascii="Century Gothic" w:hAnsi="Century Gothic" w:cs="Arial"/>
        </w:rPr>
        <w:t>February 2021</w:t>
      </w:r>
    </w:p>
    <w:p w:rsidR="00D76398" w:rsidRPr="00D76398" w:rsidRDefault="00D76398" w:rsidP="00D76398">
      <w:pPr>
        <w:pStyle w:val="NoSpacing"/>
        <w:rPr>
          <w:rFonts w:ascii="Century Gothic" w:hAnsi="Century Gothic"/>
        </w:rPr>
      </w:pPr>
      <w:r w:rsidRPr="00D76398">
        <w:rPr>
          <w:rFonts w:ascii="Century Gothic" w:hAnsi="Century Gothic" w:cs="Arial"/>
        </w:rPr>
        <w:br w:type="page"/>
      </w:r>
    </w:p>
    <w:p w:rsidR="00D76398" w:rsidRPr="003C4992" w:rsidRDefault="00D76398" w:rsidP="00D76398">
      <w:pPr>
        <w:jc w:val="center"/>
        <w:rPr>
          <w:rFonts w:ascii="Century Gothic" w:hAnsi="Century Gothic"/>
          <w:b/>
          <w:bCs/>
          <w:caps/>
          <w:u w:val="single"/>
          <w:lang w:eastAsia="en-US"/>
        </w:rPr>
      </w:pPr>
      <w:r w:rsidRPr="003C4992">
        <w:rPr>
          <w:rFonts w:ascii="Century Gothic" w:hAnsi="Century Gothic"/>
          <w:b/>
          <w:bCs/>
          <w:caps/>
          <w:u w:val="single"/>
          <w:lang w:eastAsia="en-US"/>
        </w:rPr>
        <w:lastRenderedPageBreak/>
        <w:t>transfer of child protection files</w:t>
      </w:r>
    </w:p>
    <w:p w:rsidR="00D76398" w:rsidRPr="003C4992" w:rsidRDefault="00D76398" w:rsidP="00D76398">
      <w:pPr>
        <w:jc w:val="center"/>
        <w:rPr>
          <w:rFonts w:ascii="Century Gothic" w:hAnsi="Century Gothic"/>
          <w:b/>
          <w:bCs/>
          <w:caps/>
          <w:u w:val="single"/>
          <w:lang w:eastAsia="en-US"/>
        </w:rPr>
      </w:pPr>
      <w:r w:rsidRPr="003C4992">
        <w:rPr>
          <w:rFonts w:ascii="Century Gothic" w:hAnsi="Century Gothic"/>
          <w:b/>
          <w:bCs/>
          <w:caps/>
          <w:u w:val="single"/>
          <w:lang w:eastAsia="en-US"/>
        </w:rPr>
        <w:t xml:space="preserve">between schools / COLLEGES </w:t>
      </w:r>
    </w:p>
    <w:p w:rsidR="00D76398" w:rsidRPr="003C4992" w:rsidRDefault="00D76398" w:rsidP="00D76398">
      <w:pPr>
        <w:jc w:val="center"/>
        <w:rPr>
          <w:rFonts w:ascii="Century Gothic" w:hAnsi="Century Gothic"/>
          <w:b/>
          <w:bCs/>
          <w:caps/>
          <w:lang w:eastAsia="en-US"/>
        </w:rPr>
      </w:pPr>
      <w:r w:rsidRPr="003C4992">
        <w:rPr>
          <w:rFonts w:ascii="Century Gothic" w:hAnsi="Century Gothic"/>
          <w:b/>
          <w:bCs/>
          <w:caps/>
          <w:lang w:eastAsia="en-US"/>
        </w:rPr>
        <w:t>(as per KEEPING CHILDREN SAFE IN EDUCATION, 2018)</w:t>
      </w:r>
    </w:p>
    <w:p w:rsidR="00D76398" w:rsidRPr="00D76398" w:rsidRDefault="00D76398" w:rsidP="00D76398">
      <w:pPr>
        <w:rPr>
          <w:rFonts w:ascii="Century Gothic" w:hAnsi="Century Gothic"/>
          <w:bCs/>
          <w:caps/>
          <w:u w:val="single"/>
          <w:lang w:eastAsia="en-US"/>
        </w:rPr>
      </w:pPr>
    </w:p>
    <w:p w:rsidR="00D76398" w:rsidRPr="00D76398" w:rsidRDefault="00D76398" w:rsidP="00D76398">
      <w:pPr>
        <w:rPr>
          <w:rFonts w:ascii="Century Gothic" w:hAnsi="Century Gothic"/>
          <w:bCs/>
          <w:caps/>
          <w:u w:val="single"/>
          <w:lang w:eastAsia="en-US"/>
        </w:rPr>
      </w:pPr>
    </w:p>
    <w:p w:rsidR="00D76398" w:rsidRPr="00D76398" w:rsidRDefault="00D76398" w:rsidP="00D76398">
      <w:pPr>
        <w:rPr>
          <w:rFonts w:ascii="Century Gothic" w:hAnsi="Century Gothic"/>
          <w:lang w:eastAsia="en-US"/>
        </w:rPr>
      </w:pPr>
      <w:r w:rsidRPr="00D76398">
        <w:rPr>
          <w:rFonts w:ascii="Century Gothic" w:hAnsi="Century Gothic"/>
          <w:lang w:eastAsia="en-US"/>
        </w:rPr>
        <w:t xml:space="preserve">All young people involved with child protection services (Social Care or Police) at any time in their school life must have that information retained until the child reaches 35 years of age including </w:t>
      </w:r>
      <w:r w:rsidR="00D63545">
        <w:rPr>
          <w:rFonts w:ascii="Century Gothic" w:hAnsi="Century Gothic"/>
          <w:lang w:eastAsia="en-US"/>
        </w:rPr>
        <w:t>pupil/student</w:t>
      </w:r>
      <w:r w:rsidRPr="00D76398">
        <w:rPr>
          <w:rFonts w:ascii="Century Gothic" w:hAnsi="Century Gothic"/>
          <w:lang w:eastAsia="en-US"/>
        </w:rPr>
        <w:t>s with Special Educational Needs.  This means that the last education provider for the child will retain the file e.g. secondary phase or college. This is in line with best practice advice until further directive is given from the General Data Protection Regulations and the updated KCSIE, 2018.</w:t>
      </w:r>
    </w:p>
    <w:p w:rsidR="00D76398" w:rsidRPr="00D76398" w:rsidRDefault="00D76398" w:rsidP="00D76398">
      <w:pPr>
        <w:rPr>
          <w:rFonts w:ascii="Century Gothic" w:hAnsi="Century Gothic" w:cs="Arial"/>
          <w:lang w:eastAsia="en-US"/>
        </w:rPr>
      </w:pPr>
    </w:p>
    <w:p w:rsidR="00D76398" w:rsidRPr="00D76398" w:rsidRDefault="00D76398" w:rsidP="00D76398">
      <w:pPr>
        <w:rPr>
          <w:rFonts w:ascii="Century Gothic" w:hAnsi="Century Gothic" w:cs="Arial"/>
          <w:lang w:eastAsia="en-US"/>
        </w:rPr>
      </w:pPr>
      <w:r w:rsidRPr="00D76398">
        <w:rPr>
          <w:rFonts w:ascii="Century Gothic" w:hAnsi="Century Gothic" w:cs="Arial"/>
          <w:lang w:eastAsia="en-US"/>
        </w:rPr>
        <w:t>There are current guidelines which state retention guidelines of 25 years of age (IRMS, 2015), 35 years of age for SEN (IRMS, 2015) and 35 years from closure of case (Children’s Services records retention).</w:t>
      </w:r>
    </w:p>
    <w:p w:rsidR="00D76398" w:rsidRDefault="00D76398" w:rsidP="00D76398">
      <w:pPr>
        <w:rPr>
          <w:rFonts w:ascii="Century Gothic" w:hAnsi="Century Gothic"/>
          <w:lang w:eastAsia="en-US"/>
        </w:rPr>
      </w:pPr>
    </w:p>
    <w:p w:rsidR="003C4992" w:rsidRPr="00D76398" w:rsidRDefault="003C4992" w:rsidP="00D76398">
      <w:pPr>
        <w:rPr>
          <w:rFonts w:ascii="Century Gothic" w:hAnsi="Century Gothic"/>
          <w:lang w:eastAsia="en-US"/>
        </w:rPr>
      </w:pPr>
    </w:p>
    <w:p w:rsidR="00D76398" w:rsidRPr="003C4992" w:rsidRDefault="00D76398" w:rsidP="00D76398">
      <w:pPr>
        <w:rPr>
          <w:rFonts w:ascii="Century Gothic" w:hAnsi="Century Gothic"/>
          <w:b/>
          <w:lang w:eastAsia="en-US"/>
        </w:rPr>
      </w:pPr>
      <w:r w:rsidRPr="003C4992">
        <w:rPr>
          <w:rFonts w:ascii="Century Gothic" w:hAnsi="Century Gothic"/>
          <w:b/>
          <w:u w:val="single"/>
          <w:lang w:eastAsia="en-US"/>
        </w:rPr>
        <w:t>Introduction</w:t>
      </w:r>
      <w:r w:rsidRPr="003C4992">
        <w:rPr>
          <w:rFonts w:ascii="Century Gothic" w:hAnsi="Century Gothic"/>
          <w:b/>
          <w:lang w:eastAsia="en-US"/>
        </w:rPr>
        <w:t xml:space="preserve"> </w:t>
      </w:r>
    </w:p>
    <w:p w:rsidR="00D76398" w:rsidRPr="00D76398" w:rsidRDefault="00D76398" w:rsidP="00A6179F">
      <w:pPr>
        <w:rPr>
          <w:rFonts w:ascii="Century Gothic" w:hAnsi="Century Gothic"/>
          <w:lang w:eastAsia="en-US"/>
        </w:rPr>
      </w:pPr>
      <w:r w:rsidRPr="00D76398">
        <w:rPr>
          <w:rFonts w:ascii="Century Gothic" w:hAnsi="Century Gothic"/>
          <w:lang w:eastAsia="en-US"/>
        </w:rPr>
        <w:t>The purpose of this guidance is to provide clarity and consistency of practice regarding what information should be transferred onto the next school/provider</w:t>
      </w:r>
      <w:r w:rsidR="00A6179F">
        <w:rPr>
          <w:rFonts w:ascii="Century Gothic" w:hAnsi="Century Gothic"/>
          <w:lang w:eastAsia="en-US"/>
        </w:rPr>
        <w:t>.</w:t>
      </w:r>
      <w:r w:rsidRPr="00D76398">
        <w:rPr>
          <w:rFonts w:ascii="Century Gothic" w:hAnsi="Century Gothic"/>
          <w:lang w:eastAsia="en-US"/>
        </w:rPr>
        <w:t xml:space="preserve"> </w:t>
      </w:r>
      <w:r w:rsidR="00A6179F">
        <w:rPr>
          <w:rFonts w:ascii="Century Gothic" w:hAnsi="Century Gothic"/>
          <w:lang w:eastAsia="en-US"/>
        </w:rPr>
        <w:t xml:space="preserve">At Villa Real there is a distinction between paper files into school, transfer to CPOMS and electronic transfer out of school. </w:t>
      </w:r>
    </w:p>
    <w:p w:rsidR="00D76398" w:rsidRPr="00D76398" w:rsidRDefault="00D76398" w:rsidP="00D76398">
      <w:pPr>
        <w:rPr>
          <w:rFonts w:ascii="Century Gothic" w:hAnsi="Century Gothic"/>
          <w:lang w:eastAsia="en-US"/>
        </w:rPr>
      </w:pPr>
    </w:p>
    <w:p w:rsidR="00D76398" w:rsidRPr="00D76398" w:rsidRDefault="00D76398" w:rsidP="00D76398">
      <w:pPr>
        <w:rPr>
          <w:rFonts w:ascii="Century Gothic" w:hAnsi="Century Gothic"/>
          <w:lang w:eastAsia="en-US"/>
        </w:rPr>
      </w:pPr>
    </w:p>
    <w:p w:rsidR="00D76398" w:rsidRPr="003C4992" w:rsidRDefault="00D76398" w:rsidP="00D76398">
      <w:pPr>
        <w:rPr>
          <w:rFonts w:ascii="Century Gothic" w:hAnsi="Century Gothic"/>
          <w:b/>
          <w:lang w:eastAsia="en-US"/>
        </w:rPr>
      </w:pPr>
      <w:r w:rsidRPr="003C4992">
        <w:rPr>
          <w:rFonts w:ascii="Century Gothic" w:hAnsi="Century Gothic"/>
          <w:b/>
          <w:u w:val="single"/>
          <w:lang w:eastAsia="en-US"/>
        </w:rPr>
        <w:t>Child Protection Files</w:t>
      </w:r>
    </w:p>
    <w:p w:rsidR="00D76398" w:rsidRPr="00D76398" w:rsidRDefault="00D76398" w:rsidP="00D76398">
      <w:pPr>
        <w:numPr>
          <w:ilvl w:val="0"/>
          <w:numId w:val="1"/>
        </w:numPr>
        <w:rPr>
          <w:rFonts w:ascii="Century Gothic" w:hAnsi="Century Gothic" w:cs="Arial"/>
          <w:lang w:eastAsia="en-US"/>
        </w:rPr>
      </w:pPr>
      <w:r w:rsidRPr="00D76398">
        <w:rPr>
          <w:rFonts w:ascii="Century Gothic" w:hAnsi="Century Gothic" w:cs="Arial"/>
          <w:lang w:eastAsia="en-US"/>
        </w:rPr>
        <w:t>Child Protection files are records maintained by the setting, detailing a history of all concerns, incidents, involvement with agencies (including social care, early help and intervention) and communication with any professionals relating to concerns about the welfare of the child.</w:t>
      </w:r>
    </w:p>
    <w:p w:rsidR="00D76398" w:rsidRPr="00D76398" w:rsidRDefault="00D76398" w:rsidP="00D76398">
      <w:pPr>
        <w:numPr>
          <w:ilvl w:val="0"/>
          <w:numId w:val="1"/>
        </w:numPr>
        <w:rPr>
          <w:rFonts w:ascii="Century Gothic" w:hAnsi="Century Gothic" w:cs="Arial"/>
          <w:lang w:eastAsia="en-US"/>
        </w:rPr>
      </w:pPr>
      <w:r w:rsidRPr="00D76398">
        <w:rPr>
          <w:rFonts w:ascii="Century Gothic" w:hAnsi="Century Gothic" w:cs="Arial"/>
          <w:lang w:eastAsia="en-US"/>
        </w:rPr>
        <w:t>A child’s file must follow them to every setting that they are educated in to ensure that incidents are not dealt with in isolation and that education professionals making decisions about children have all of the information available to them. This should happen until the child is 18 years old and they are accessing further education.  Please be aware that some special school settings will go up to 19 years of age.  This procedure must be followed regardless of the kind of establishment the child attends e.g., state school, academy, free school or college.</w:t>
      </w:r>
    </w:p>
    <w:p w:rsidR="00D76398" w:rsidRPr="00D76398" w:rsidRDefault="00D76398" w:rsidP="00D76398">
      <w:pPr>
        <w:numPr>
          <w:ilvl w:val="0"/>
          <w:numId w:val="1"/>
        </w:numPr>
        <w:rPr>
          <w:rFonts w:ascii="Century Gothic" w:hAnsi="Century Gothic" w:cs="Arial"/>
          <w:lang w:eastAsia="en-US"/>
        </w:rPr>
      </w:pPr>
      <w:r w:rsidRPr="00D76398">
        <w:rPr>
          <w:rFonts w:ascii="Century Gothic" w:hAnsi="Century Gothic" w:cs="Arial"/>
          <w:lang w:eastAsia="en-US"/>
        </w:rPr>
        <w:t>Child protection files should contain information that is accurate, factual and objective.  The information as well as the organisation of the file should be easy to understand and follow.  The child’s voice should be thematic throughout.</w:t>
      </w:r>
    </w:p>
    <w:p w:rsidR="00D76398" w:rsidRPr="00D76398" w:rsidRDefault="00D76398" w:rsidP="00D76398">
      <w:pPr>
        <w:numPr>
          <w:ilvl w:val="0"/>
          <w:numId w:val="1"/>
        </w:numPr>
        <w:rPr>
          <w:rFonts w:ascii="Century Gothic" w:hAnsi="Century Gothic" w:cs="Arial"/>
          <w:lang w:eastAsia="en-US"/>
        </w:rPr>
      </w:pPr>
      <w:r w:rsidRPr="00D76398">
        <w:rPr>
          <w:rFonts w:ascii="Century Gothic" w:hAnsi="Century Gothic" w:cs="Arial"/>
          <w:lang w:eastAsia="en-US"/>
        </w:rPr>
        <w:t>Each child protection file should contain a full and thorough chronology and a summary of significant events throughout your involvement with the child.</w:t>
      </w:r>
    </w:p>
    <w:p w:rsidR="00D76398" w:rsidRPr="00A6179F" w:rsidRDefault="00A67249" w:rsidP="00A6179F">
      <w:pPr>
        <w:numPr>
          <w:ilvl w:val="0"/>
          <w:numId w:val="1"/>
        </w:numPr>
        <w:rPr>
          <w:rFonts w:ascii="Century Gothic" w:hAnsi="Century Gothic" w:cs="Arial"/>
          <w:lang w:eastAsia="en-US"/>
        </w:rPr>
      </w:pPr>
      <w:hyperlink r:id="rId7" w:history="1">
        <w:r w:rsidR="00D76398" w:rsidRPr="00D76398">
          <w:rPr>
            <w:rFonts w:ascii="Century Gothic" w:hAnsi="Century Gothic" w:cs="Arial"/>
            <w:lang w:eastAsia="en-US"/>
          </w:rPr>
          <w:t>Keeping Children Safe in Education (2018</w:t>
        </w:r>
      </w:hyperlink>
      <w:r w:rsidR="00D76398" w:rsidRPr="00D76398">
        <w:rPr>
          <w:rFonts w:ascii="Century Gothic" w:hAnsi="Century Gothic" w:cs="Arial"/>
          <w:lang w:eastAsia="en-US"/>
        </w:rPr>
        <w:t xml:space="preserve">) advises that all child protection files must, in their entirety, be transferred to the new school and a receipt </w:t>
      </w:r>
      <w:r w:rsidR="00D76398" w:rsidRPr="00D76398">
        <w:rPr>
          <w:rFonts w:ascii="Century Gothic" w:hAnsi="Century Gothic" w:cs="Arial"/>
          <w:lang w:eastAsia="en-US"/>
        </w:rPr>
        <w:lastRenderedPageBreak/>
        <w:t xml:space="preserve">for the file must be returned to the transferring school. This file must be transferred separately to the child’s school file and secure transit ensured.  </w:t>
      </w:r>
    </w:p>
    <w:p w:rsidR="00D76398" w:rsidRPr="00D76398" w:rsidRDefault="00D76398" w:rsidP="00D76398">
      <w:pPr>
        <w:numPr>
          <w:ilvl w:val="0"/>
          <w:numId w:val="1"/>
        </w:numPr>
        <w:rPr>
          <w:rFonts w:ascii="Century Gothic" w:hAnsi="Century Gothic" w:cs="Arial"/>
          <w:lang w:eastAsia="en-US"/>
        </w:rPr>
      </w:pPr>
      <w:r w:rsidRPr="00D76398">
        <w:rPr>
          <w:rFonts w:ascii="Century Gothic" w:hAnsi="Century Gothic" w:cs="Arial"/>
          <w:lang w:eastAsia="en-US"/>
        </w:rPr>
        <w:t xml:space="preserve">The school/college must keep the chronology for one year only of a child protection file to ensure they have sufficient knowledge of the case and their involvement, should the case go to review or court and their involvement in the case be sought or the case is subject to individual or multi agency review </w:t>
      </w:r>
    </w:p>
    <w:p w:rsidR="00D76398" w:rsidRPr="00D76398" w:rsidRDefault="00D76398" w:rsidP="00D76398">
      <w:pPr>
        <w:numPr>
          <w:ilvl w:val="0"/>
          <w:numId w:val="1"/>
        </w:numPr>
        <w:rPr>
          <w:rFonts w:ascii="Century Gothic" w:hAnsi="Century Gothic" w:cs="Arial"/>
          <w:lang w:eastAsia="en-US"/>
        </w:rPr>
      </w:pPr>
      <w:r w:rsidRPr="00D76398">
        <w:rPr>
          <w:rFonts w:ascii="Century Gothic" w:hAnsi="Century Gothic" w:cs="Arial"/>
          <w:lang w:eastAsia="en-US"/>
        </w:rPr>
        <w:t>Files will be destroyed only when the young person reaches 35 years of age</w:t>
      </w:r>
      <w:r w:rsidRPr="00D76398">
        <w:rPr>
          <w:rFonts w:ascii="Century Gothic" w:hAnsi="Century Gothic"/>
          <w:lang w:eastAsia="en-US"/>
        </w:rPr>
        <w:t xml:space="preserve"> including</w:t>
      </w:r>
      <w:r w:rsidRPr="00D76398">
        <w:rPr>
          <w:rFonts w:ascii="Century Gothic" w:hAnsi="Century Gothic" w:cs="Arial"/>
          <w:lang w:eastAsia="en-US"/>
        </w:rPr>
        <w:t xml:space="preserve"> </w:t>
      </w:r>
      <w:r w:rsidR="00D63545">
        <w:rPr>
          <w:rFonts w:ascii="Century Gothic" w:hAnsi="Century Gothic" w:cs="Arial"/>
          <w:lang w:eastAsia="en-US"/>
        </w:rPr>
        <w:t>pupil/student</w:t>
      </w:r>
      <w:r w:rsidRPr="00D76398">
        <w:rPr>
          <w:rFonts w:ascii="Century Gothic" w:hAnsi="Century Gothic" w:cs="Arial"/>
          <w:lang w:eastAsia="en-US"/>
        </w:rPr>
        <w:t>s with Special Educational Needs</w:t>
      </w:r>
    </w:p>
    <w:p w:rsidR="00D76398" w:rsidRPr="00D76398" w:rsidRDefault="00D76398" w:rsidP="00D76398">
      <w:pPr>
        <w:numPr>
          <w:ilvl w:val="0"/>
          <w:numId w:val="1"/>
        </w:numPr>
        <w:rPr>
          <w:rFonts w:ascii="Century Gothic" w:hAnsi="Century Gothic" w:cs="Arial"/>
          <w:lang w:eastAsia="en-US"/>
        </w:rPr>
      </w:pPr>
      <w:r w:rsidRPr="00D76398">
        <w:rPr>
          <w:rFonts w:ascii="Century Gothic" w:hAnsi="Century Gothic" w:cs="Arial"/>
          <w:lang w:eastAsia="en-US"/>
        </w:rPr>
        <w:t>All receipts confirming file transfer must be kept until the child’s 35</w:t>
      </w:r>
      <w:r w:rsidRPr="00D76398">
        <w:rPr>
          <w:rFonts w:ascii="Century Gothic" w:hAnsi="Century Gothic" w:cs="Arial"/>
          <w:vertAlign w:val="superscript"/>
          <w:lang w:eastAsia="en-US"/>
        </w:rPr>
        <w:t>th</w:t>
      </w:r>
      <w:r w:rsidRPr="00D76398">
        <w:rPr>
          <w:rFonts w:ascii="Century Gothic" w:hAnsi="Century Gothic" w:cs="Arial"/>
          <w:lang w:eastAsia="en-US"/>
        </w:rPr>
        <w:t xml:space="preserve"> birthday including </w:t>
      </w:r>
      <w:r w:rsidR="00D63545">
        <w:rPr>
          <w:rFonts w:ascii="Century Gothic" w:hAnsi="Century Gothic" w:cs="Arial"/>
          <w:lang w:eastAsia="en-US"/>
        </w:rPr>
        <w:t>pupil/student</w:t>
      </w:r>
      <w:r w:rsidRPr="00D76398">
        <w:rPr>
          <w:rFonts w:ascii="Century Gothic" w:hAnsi="Century Gothic" w:cs="Arial"/>
          <w:lang w:eastAsia="en-US"/>
        </w:rPr>
        <w:t>s with Special Educational Needs</w:t>
      </w:r>
    </w:p>
    <w:p w:rsidR="00D76398" w:rsidRPr="00D76398" w:rsidRDefault="00D76398" w:rsidP="00D76398">
      <w:pPr>
        <w:numPr>
          <w:ilvl w:val="0"/>
          <w:numId w:val="1"/>
        </w:numPr>
        <w:rPr>
          <w:rFonts w:ascii="Century Gothic" w:hAnsi="Century Gothic" w:cs="Arial"/>
          <w:lang w:eastAsia="en-US"/>
        </w:rPr>
      </w:pPr>
      <w:r w:rsidRPr="00D76398">
        <w:rPr>
          <w:rFonts w:ascii="Century Gothic" w:hAnsi="Century Gothic" w:cs="Arial"/>
          <w:lang w:eastAsia="en-US"/>
        </w:rPr>
        <w:t>The sharing of information in this way does not remove the need for a thorough handover.  It is GOOD PRACTICE that for all cases where children transfer or move schools that the Designated Safeguarding Lead’s share information and communicate effectively about ANY vulnerable children.  The DFE Information Sharing Advice for Practitioners 2015 advises that information can be shared where it can be evidenced to be in the best interests of children.</w:t>
      </w:r>
    </w:p>
    <w:p w:rsidR="00D76398" w:rsidRPr="00D76398" w:rsidRDefault="00D76398" w:rsidP="00D76398">
      <w:pPr>
        <w:numPr>
          <w:ilvl w:val="0"/>
          <w:numId w:val="1"/>
        </w:numPr>
        <w:rPr>
          <w:rFonts w:ascii="Century Gothic" w:hAnsi="Century Gothic" w:cs="Arial"/>
          <w:lang w:eastAsia="en-US"/>
        </w:rPr>
      </w:pPr>
      <w:r w:rsidRPr="00D76398">
        <w:rPr>
          <w:rFonts w:ascii="Century Gothic" w:hAnsi="Century Gothic" w:cs="Arial"/>
          <w:lang w:eastAsia="en-US"/>
        </w:rPr>
        <w:t>All Designated Safeguarding Leads are responsible for the organisation, maintenance and transfer of all child protection files</w:t>
      </w:r>
      <w:r w:rsidR="00D63545">
        <w:rPr>
          <w:rFonts w:ascii="Century Gothic" w:hAnsi="Century Gothic" w:cs="Arial"/>
          <w:lang w:eastAsia="en-US"/>
        </w:rPr>
        <w:t xml:space="preserve"> in and out of school</w:t>
      </w:r>
      <w:r w:rsidRPr="00D76398">
        <w:rPr>
          <w:rFonts w:ascii="Century Gothic" w:hAnsi="Century Gothic" w:cs="Arial"/>
          <w:lang w:eastAsia="en-US"/>
        </w:rPr>
        <w:t>.</w:t>
      </w:r>
    </w:p>
    <w:p w:rsidR="00D76398" w:rsidRPr="00D76398" w:rsidRDefault="00D76398" w:rsidP="00D76398">
      <w:pPr>
        <w:numPr>
          <w:ilvl w:val="0"/>
          <w:numId w:val="1"/>
        </w:numPr>
        <w:rPr>
          <w:rFonts w:ascii="Century Gothic" w:hAnsi="Century Gothic" w:cs="Arial"/>
          <w:lang w:eastAsia="en-US"/>
        </w:rPr>
      </w:pPr>
      <w:r w:rsidRPr="00D76398">
        <w:rPr>
          <w:rFonts w:ascii="Century Gothic" w:hAnsi="Century Gothic" w:cs="Arial"/>
          <w:lang w:eastAsia="en-US"/>
        </w:rPr>
        <w:t>Information should always be retained, stored and transferred in the best of interests of children.  If in doubt you must seek support on an individual case by case basis.</w:t>
      </w:r>
    </w:p>
    <w:p w:rsidR="00D76398" w:rsidRDefault="00D76398" w:rsidP="00D76398">
      <w:pPr>
        <w:rPr>
          <w:rFonts w:ascii="Century Gothic" w:hAnsi="Century Gothic" w:cs="Arial"/>
          <w:lang w:eastAsia="en-US"/>
        </w:rPr>
      </w:pPr>
    </w:p>
    <w:p w:rsidR="003C4992" w:rsidRPr="00D76398" w:rsidRDefault="003C4992" w:rsidP="00D76398">
      <w:pPr>
        <w:rPr>
          <w:rFonts w:ascii="Century Gothic" w:hAnsi="Century Gothic" w:cs="Arial"/>
          <w:lang w:eastAsia="en-US"/>
        </w:rPr>
      </w:pPr>
    </w:p>
    <w:p w:rsidR="00D76398" w:rsidRPr="003C4992" w:rsidRDefault="00D76398" w:rsidP="00D76398">
      <w:pPr>
        <w:rPr>
          <w:rFonts w:ascii="Century Gothic" w:hAnsi="Century Gothic" w:cs="Arial"/>
          <w:b/>
          <w:u w:val="single"/>
          <w:lang w:eastAsia="en-US"/>
        </w:rPr>
      </w:pPr>
      <w:r w:rsidRPr="003C4992">
        <w:rPr>
          <w:rFonts w:ascii="Century Gothic" w:hAnsi="Century Gothic" w:cs="Arial"/>
          <w:b/>
          <w:u w:val="single"/>
          <w:lang w:eastAsia="en-US"/>
        </w:rPr>
        <w:t>Transferring</w:t>
      </w:r>
      <w:r w:rsidR="00A6179F" w:rsidRPr="003C4992">
        <w:rPr>
          <w:rFonts w:ascii="Century Gothic" w:hAnsi="Century Gothic" w:cs="Arial"/>
          <w:b/>
          <w:u w:val="single"/>
          <w:lang w:eastAsia="en-US"/>
        </w:rPr>
        <w:t xml:space="preserve"> paper</w:t>
      </w:r>
      <w:r w:rsidRPr="003C4992">
        <w:rPr>
          <w:rFonts w:ascii="Century Gothic" w:hAnsi="Century Gothic" w:cs="Arial"/>
          <w:b/>
          <w:u w:val="single"/>
          <w:lang w:eastAsia="en-US"/>
        </w:rPr>
        <w:t xml:space="preserve"> files</w:t>
      </w:r>
      <w:r w:rsidR="00A6179F" w:rsidRPr="003C4992">
        <w:rPr>
          <w:rFonts w:ascii="Century Gothic" w:hAnsi="Century Gothic" w:cs="Arial"/>
          <w:b/>
          <w:u w:val="single"/>
          <w:lang w:eastAsia="en-US"/>
        </w:rPr>
        <w:t xml:space="preserve"> into Villa Real</w:t>
      </w:r>
    </w:p>
    <w:p w:rsidR="00D76398" w:rsidRPr="00D76398" w:rsidRDefault="00D76398" w:rsidP="00D76398">
      <w:pPr>
        <w:numPr>
          <w:ilvl w:val="0"/>
          <w:numId w:val="3"/>
        </w:numPr>
        <w:rPr>
          <w:rFonts w:ascii="Century Gothic" w:hAnsi="Century Gothic" w:cs="Arial"/>
          <w:lang w:eastAsia="en-US"/>
        </w:rPr>
      </w:pPr>
      <w:r w:rsidRPr="00D76398">
        <w:rPr>
          <w:rFonts w:ascii="Century Gothic" w:hAnsi="Century Gothic" w:cs="Arial"/>
          <w:lang w:eastAsia="en-US"/>
        </w:rPr>
        <w:t xml:space="preserve">The transferring of </w:t>
      </w:r>
      <w:r w:rsidR="00A6179F">
        <w:rPr>
          <w:rFonts w:ascii="Century Gothic" w:hAnsi="Century Gothic" w:cs="Arial"/>
          <w:lang w:eastAsia="en-US"/>
        </w:rPr>
        <w:t xml:space="preserve">paper </w:t>
      </w:r>
      <w:r w:rsidRPr="00D76398">
        <w:rPr>
          <w:rFonts w:ascii="Century Gothic" w:hAnsi="Century Gothic" w:cs="Arial"/>
          <w:lang w:eastAsia="en-US"/>
        </w:rPr>
        <w:t xml:space="preserve">files should be organised between the designated leads of each setting.  Effective handovers and good discussion of the individual case will ensure a positive transition for every child. </w:t>
      </w:r>
    </w:p>
    <w:p w:rsidR="00D76398" w:rsidRPr="00D76398" w:rsidRDefault="00D76398" w:rsidP="00D76398">
      <w:pPr>
        <w:numPr>
          <w:ilvl w:val="0"/>
          <w:numId w:val="3"/>
        </w:numPr>
        <w:rPr>
          <w:rFonts w:ascii="Century Gothic" w:hAnsi="Century Gothic" w:cs="Arial"/>
          <w:lang w:eastAsia="en-US"/>
        </w:rPr>
      </w:pPr>
      <w:r w:rsidRPr="00D76398">
        <w:rPr>
          <w:rFonts w:ascii="Century Gothic" w:hAnsi="Century Gothic" w:cs="Arial"/>
          <w:lang w:eastAsia="en-US"/>
        </w:rPr>
        <w:t xml:space="preserve">The transfer of the </w:t>
      </w:r>
      <w:r w:rsidR="00A6179F">
        <w:rPr>
          <w:rFonts w:ascii="Century Gothic" w:hAnsi="Century Gothic" w:cs="Arial"/>
          <w:lang w:eastAsia="en-US"/>
        </w:rPr>
        <w:t xml:space="preserve">paper </w:t>
      </w:r>
      <w:r w:rsidRPr="00D76398">
        <w:rPr>
          <w:rFonts w:ascii="Century Gothic" w:hAnsi="Century Gothic" w:cs="Arial"/>
          <w:lang w:eastAsia="en-US"/>
        </w:rPr>
        <w:t>file should take place within 15 school days of the child’s attendance at the new setting being confirmed.  In all circumstances the sooner the handover can occur the better.  Handovers should only occur once the destination of the child is certain and confirmed.</w:t>
      </w:r>
    </w:p>
    <w:p w:rsidR="00D76398" w:rsidRPr="00D76398" w:rsidRDefault="00D76398" w:rsidP="00D76398">
      <w:pPr>
        <w:numPr>
          <w:ilvl w:val="0"/>
          <w:numId w:val="3"/>
        </w:numPr>
        <w:rPr>
          <w:rFonts w:ascii="Century Gothic" w:hAnsi="Century Gothic" w:cs="Arial"/>
          <w:lang w:eastAsia="en-US"/>
        </w:rPr>
      </w:pPr>
      <w:r w:rsidRPr="00D76398">
        <w:rPr>
          <w:rFonts w:ascii="Century Gothic" w:hAnsi="Century Gothic" w:cs="Arial"/>
          <w:lang w:eastAsia="en-US"/>
        </w:rPr>
        <w:t xml:space="preserve">Wherever possible </w:t>
      </w:r>
      <w:r w:rsidR="00D63545">
        <w:rPr>
          <w:rFonts w:ascii="Century Gothic" w:hAnsi="Century Gothic" w:cs="Arial"/>
          <w:lang w:eastAsia="en-US"/>
        </w:rPr>
        <w:t xml:space="preserve">paper </w:t>
      </w:r>
      <w:r w:rsidRPr="00D76398">
        <w:rPr>
          <w:rFonts w:ascii="Century Gothic" w:hAnsi="Century Gothic" w:cs="Arial"/>
          <w:lang w:eastAsia="en-US"/>
        </w:rPr>
        <w:t>files should be transferred by hand or recorded delivery.  The receipt of the handover should be kept by both parties.</w:t>
      </w:r>
    </w:p>
    <w:p w:rsidR="00D76398" w:rsidRPr="00D76398" w:rsidRDefault="00D76398" w:rsidP="00D76398">
      <w:pPr>
        <w:numPr>
          <w:ilvl w:val="0"/>
          <w:numId w:val="3"/>
        </w:numPr>
        <w:rPr>
          <w:rFonts w:ascii="Century Gothic" w:hAnsi="Century Gothic" w:cs="Arial"/>
          <w:lang w:eastAsia="en-US"/>
        </w:rPr>
      </w:pPr>
      <w:r w:rsidRPr="00D76398">
        <w:rPr>
          <w:rFonts w:ascii="Century Gothic" w:hAnsi="Century Gothic" w:cs="Arial"/>
          <w:lang w:eastAsia="en-US"/>
        </w:rPr>
        <w:t xml:space="preserve">For early </w:t>
      </w:r>
      <w:proofErr w:type="gramStart"/>
      <w:r w:rsidRPr="00D76398">
        <w:rPr>
          <w:rFonts w:ascii="Century Gothic" w:hAnsi="Century Gothic" w:cs="Arial"/>
          <w:lang w:eastAsia="en-US"/>
        </w:rPr>
        <w:t>years</w:t>
      </w:r>
      <w:proofErr w:type="gramEnd"/>
      <w:r w:rsidRPr="00D76398">
        <w:rPr>
          <w:rFonts w:ascii="Century Gothic" w:hAnsi="Century Gothic" w:cs="Arial"/>
          <w:lang w:eastAsia="en-US"/>
        </w:rPr>
        <w:t xml:space="preserve"> settings, parents should be advised regarding the transfer of the child protection file, however lack of parental consent should not prevent the file from being transferred where it is in the best interests of the child to share information with a new setting.</w:t>
      </w:r>
    </w:p>
    <w:p w:rsidR="00D76398" w:rsidRPr="00D76398" w:rsidRDefault="00D76398" w:rsidP="00D76398">
      <w:pPr>
        <w:numPr>
          <w:ilvl w:val="0"/>
          <w:numId w:val="3"/>
        </w:numPr>
        <w:rPr>
          <w:rFonts w:ascii="Century Gothic" w:hAnsi="Century Gothic" w:cs="Arial"/>
          <w:lang w:eastAsia="en-US"/>
        </w:rPr>
      </w:pPr>
      <w:r w:rsidRPr="00D76398">
        <w:rPr>
          <w:rFonts w:ascii="Century Gothic" w:hAnsi="Century Gothic" w:cs="Arial"/>
          <w:lang w:eastAsia="en-US"/>
        </w:rPr>
        <w:t>For post 16 providers information should be passed over in the same way initially through a verbal discussion and hando</w:t>
      </w:r>
      <w:r w:rsidR="00D63545">
        <w:rPr>
          <w:rFonts w:ascii="Century Gothic" w:hAnsi="Century Gothic" w:cs="Arial"/>
          <w:lang w:eastAsia="en-US"/>
        </w:rPr>
        <w:t>ver and then the transfer of a</w:t>
      </w:r>
      <w:r w:rsidRPr="00D76398">
        <w:rPr>
          <w:rFonts w:ascii="Century Gothic" w:hAnsi="Century Gothic" w:cs="Arial"/>
          <w:lang w:eastAsia="en-US"/>
        </w:rPr>
        <w:t xml:space="preserve"> physical</w:t>
      </w:r>
      <w:r w:rsidR="00D63545">
        <w:rPr>
          <w:rFonts w:ascii="Century Gothic" w:hAnsi="Century Gothic" w:cs="Arial"/>
          <w:lang w:eastAsia="en-US"/>
        </w:rPr>
        <w:t xml:space="preserve"> paper</w:t>
      </w:r>
      <w:r w:rsidRPr="00D76398">
        <w:rPr>
          <w:rFonts w:ascii="Century Gothic" w:hAnsi="Century Gothic" w:cs="Arial"/>
          <w:lang w:eastAsia="en-US"/>
        </w:rPr>
        <w:t xml:space="preserve"> file.</w:t>
      </w:r>
    </w:p>
    <w:p w:rsidR="00D76398" w:rsidRPr="00D76398" w:rsidRDefault="00D76398" w:rsidP="00D76398">
      <w:pPr>
        <w:rPr>
          <w:rFonts w:ascii="Century Gothic" w:hAnsi="Century Gothic" w:cs="Arial"/>
          <w:lang w:eastAsia="en-US"/>
        </w:rPr>
      </w:pPr>
    </w:p>
    <w:p w:rsidR="00D76398" w:rsidRDefault="00D76398" w:rsidP="00D76398">
      <w:pPr>
        <w:rPr>
          <w:rFonts w:ascii="Century Gothic" w:hAnsi="Century Gothic" w:cs="Arial"/>
          <w:lang w:eastAsia="en-US"/>
        </w:rPr>
      </w:pPr>
    </w:p>
    <w:p w:rsidR="003C4992" w:rsidRPr="00D76398" w:rsidRDefault="003C4992" w:rsidP="00D76398">
      <w:pPr>
        <w:rPr>
          <w:rFonts w:ascii="Century Gothic" w:hAnsi="Century Gothic" w:cs="Arial"/>
          <w:lang w:eastAsia="en-US"/>
        </w:rPr>
      </w:pPr>
    </w:p>
    <w:p w:rsidR="00D76398" w:rsidRPr="003C4992" w:rsidRDefault="00D63545" w:rsidP="00D76398">
      <w:pPr>
        <w:rPr>
          <w:rFonts w:ascii="Century Gothic" w:hAnsi="Century Gothic" w:cs="Arial"/>
          <w:b/>
          <w:u w:val="single"/>
          <w:lang w:eastAsia="en-US"/>
        </w:rPr>
      </w:pPr>
      <w:r w:rsidRPr="003C4992">
        <w:rPr>
          <w:rFonts w:ascii="Century Gothic" w:hAnsi="Century Gothic" w:cs="Arial"/>
          <w:b/>
          <w:u w:val="single"/>
          <w:lang w:eastAsia="en-US"/>
        </w:rPr>
        <w:lastRenderedPageBreak/>
        <w:t>Pupil/student</w:t>
      </w:r>
      <w:r w:rsidR="00D76398" w:rsidRPr="003C4992">
        <w:rPr>
          <w:rFonts w:ascii="Century Gothic" w:hAnsi="Century Gothic" w:cs="Arial"/>
          <w:b/>
          <w:u w:val="single"/>
          <w:lang w:eastAsia="en-US"/>
        </w:rPr>
        <w:t>s who are dual registered or educated off-site</w:t>
      </w:r>
    </w:p>
    <w:p w:rsidR="00D76398" w:rsidRPr="00D76398" w:rsidRDefault="00D76398" w:rsidP="00D76398">
      <w:pPr>
        <w:rPr>
          <w:rFonts w:ascii="Century Gothic" w:hAnsi="Century Gothic" w:cs="Arial"/>
          <w:u w:val="single"/>
          <w:lang w:eastAsia="en-US"/>
        </w:rPr>
      </w:pPr>
    </w:p>
    <w:p w:rsidR="00D76398" w:rsidRPr="00D76398" w:rsidRDefault="00D76398" w:rsidP="00D76398">
      <w:pPr>
        <w:numPr>
          <w:ilvl w:val="0"/>
          <w:numId w:val="4"/>
        </w:numPr>
        <w:rPr>
          <w:rFonts w:ascii="Century Gothic" w:hAnsi="Century Gothic" w:cs="Arial"/>
          <w:lang w:eastAsia="en-US"/>
        </w:rPr>
      </w:pPr>
      <w:r w:rsidRPr="00D76398">
        <w:rPr>
          <w:rFonts w:ascii="Century Gothic" w:hAnsi="Century Gothic" w:cs="Arial"/>
          <w:lang w:eastAsia="en-US"/>
        </w:rPr>
        <w:t xml:space="preserve">Where a </w:t>
      </w:r>
      <w:r w:rsidR="00D63545">
        <w:rPr>
          <w:rFonts w:ascii="Century Gothic" w:hAnsi="Century Gothic" w:cs="Arial"/>
          <w:lang w:eastAsia="en-US"/>
        </w:rPr>
        <w:t>pupil/student</w:t>
      </w:r>
      <w:r w:rsidRPr="00D76398">
        <w:rPr>
          <w:rFonts w:ascii="Century Gothic" w:hAnsi="Century Gothic" w:cs="Arial"/>
          <w:lang w:eastAsia="en-US"/>
        </w:rPr>
        <w:t xml:space="preserve"> is dual registered or educated off site, the setting that maintains the most contact with the </w:t>
      </w:r>
      <w:r w:rsidR="00D63545">
        <w:rPr>
          <w:rFonts w:ascii="Century Gothic" w:hAnsi="Century Gothic" w:cs="Arial"/>
          <w:lang w:eastAsia="en-US"/>
        </w:rPr>
        <w:t>pupil/student</w:t>
      </w:r>
      <w:r w:rsidRPr="00D76398">
        <w:rPr>
          <w:rFonts w:ascii="Century Gothic" w:hAnsi="Century Gothic" w:cs="Arial"/>
          <w:lang w:eastAsia="en-US"/>
        </w:rPr>
        <w:t xml:space="preserve"> should maintain the child protection file</w:t>
      </w:r>
      <w:r w:rsidR="00D63545">
        <w:rPr>
          <w:rFonts w:ascii="Century Gothic" w:hAnsi="Century Gothic" w:cs="Arial"/>
          <w:lang w:eastAsia="en-US"/>
        </w:rPr>
        <w:t>s</w:t>
      </w:r>
      <w:r w:rsidRPr="00D76398">
        <w:rPr>
          <w:rFonts w:ascii="Century Gothic" w:hAnsi="Century Gothic" w:cs="Arial"/>
          <w:lang w:eastAsia="en-US"/>
        </w:rPr>
        <w:t>.</w:t>
      </w:r>
      <w:r w:rsidR="00D63545">
        <w:rPr>
          <w:rFonts w:ascii="Century Gothic" w:hAnsi="Century Gothic" w:cs="Arial"/>
          <w:lang w:eastAsia="en-US"/>
        </w:rPr>
        <w:t xml:space="preserve"> At Villa Real that will be on CPOMS.</w:t>
      </w:r>
    </w:p>
    <w:p w:rsidR="00D76398" w:rsidRPr="00D76398" w:rsidRDefault="00D76398" w:rsidP="00D76398">
      <w:pPr>
        <w:numPr>
          <w:ilvl w:val="0"/>
          <w:numId w:val="4"/>
        </w:numPr>
        <w:rPr>
          <w:rFonts w:ascii="Century Gothic" w:hAnsi="Century Gothic" w:cs="Arial"/>
          <w:lang w:eastAsia="en-US"/>
        </w:rPr>
      </w:pPr>
      <w:r w:rsidRPr="00D76398">
        <w:rPr>
          <w:rFonts w:ascii="Century Gothic" w:hAnsi="Century Gothic" w:cs="Arial"/>
          <w:lang w:eastAsia="en-US"/>
        </w:rPr>
        <w:t>Both settings need to liaise closely with each other to ensure positive communication is maintained and incidents that occur are shared and dealt with effectively and communicated between the settings.</w:t>
      </w:r>
    </w:p>
    <w:p w:rsidR="00D76398" w:rsidRPr="00D76398" w:rsidRDefault="00D76398" w:rsidP="00D76398">
      <w:pPr>
        <w:numPr>
          <w:ilvl w:val="0"/>
          <w:numId w:val="4"/>
        </w:numPr>
        <w:rPr>
          <w:rFonts w:ascii="Century Gothic" w:hAnsi="Century Gothic" w:cs="Arial"/>
          <w:lang w:eastAsia="en-US"/>
        </w:rPr>
      </w:pPr>
      <w:r w:rsidRPr="00D76398">
        <w:rPr>
          <w:rFonts w:ascii="Century Gothic" w:hAnsi="Century Gothic" w:cs="Arial"/>
          <w:lang w:eastAsia="en-US"/>
        </w:rPr>
        <w:t>A decision should be made between the settings about how the chronology is kept up to date and shared and how information will be shared and presented at both child protection conferences/reviews and core groups.</w:t>
      </w:r>
    </w:p>
    <w:p w:rsidR="00D76398" w:rsidRPr="00D76398" w:rsidRDefault="00D76398" w:rsidP="00D76398">
      <w:pPr>
        <w:numPr>
          <w:ilvl w:val="0"/>
          <w:numId w:val="4"/>
        </w:numPr>
        <w:rPr>
          <w:rFonts w:ascii="Century Gothic" w:hAnsi="Century Gothic" w:cs="Arial"/>
          <w:lang w:eastAsia="en-US"/>
        </w:rPr>
      </w:pPr>
      <w:r w:rsidRPr="00D76398">
        <w:rPr>
          <w:rFonts w:ascii="Century Gothic" w:hAnsi="Century Gothic" w:cs="Arial"/>
          <w:lang w:eastAsia="en-US"/>
        </w:rPr>
        <w:t>In any circumstance where a child may have access to other settings e.g.</w:t>
      </w:r>
      <w:r w:rsidR="00D63545">
        <w:rPr>
          <w:rFonts w:ascii="Century Gothic" w:hAnsi="Century Gothic" w:cs="Arial"/>
          <w:lang w:eastAsia="en-US"/>
        </w:rPr>
        <w:t xml:space="preserve"> Respite</w:t>
      </w:r>
      <w:r w:rsidRPr="00D76398">
        <w:rPr>
          <w:rFonts w:ascii="Century Gothic" w:hAnsi="Century Gothic" w:cs="Arial"/>
          <w:lang w:eastAsia="en-US"/>
        </w:rPr>
        <w:t>, consideration must be made to ensuring effective co</w:t>
      </w:r>
      <w:r w:rsidR="00D63545">
        <w:rPr>
          <w:rFonts w:ascii="Century Gothic" w:hAnsi="Century Gothic" w:cs="Arial"/>
          <w:lang w:eastAsia="en-US"/>
        </w:rPr>
        <w:t>mmunication between the setting and school</w:t>
      </w:r>
      <w:r w:rsidRPr="00D76398">
        <w:rPr>
          <w:rFonts w:ascii="Century Gothic" w:hAnsi="Century Gothic" w:cs="Arial"/>
          <w:lang w:eastAsia="en-US"/>
        </w:rPr>
        <w:t xml:space="preserve"> to share information and concerns.</w:t>
      </w:r>
      <w:r w:rsidR="00D63545">
        <w:rPr>
          <w:rFonts w:ascii="Century Gothic" w:hAnsi="Century Gothic" w:cs="Arial"/>
          <w:lang w:eastAsia="en-US"/>
        </w:rPr>
        <w:t xml:space="preserve"> This would be done during CP/</w:t>
      </w:r>
      <w:proofErr w:type="spellStart"/>
      <w:r w:rsidR="00D63545">
        <w:rPr>
          <w:rFonts w:ascii="Century Gothic" w:hAnsi="Century Gothic" w:cs="Arial"/>
          <w:lang w:eastAsia="en-US"/>
        </w:rPr>
        <w:t>CinN</w:t>
      </w:r>
      <w:proofErr w:type="spellEnd"/>
      <w:r w:rsidR="00D63545">
        <w:rPr>
          <w:rFonts w:ascii="Century Gothic" w:hAnsi="Century Gothic" w:cs="Arial"/>
          <w:lang w:eastAsia="en-US"/>
        </w:rPr>
        <w:t xml:space="preserve"> meetings.</w:t>
      </w:r>
    </w:p>
    <w:p w:rsidR="00D76398" w:rsidRPr="00D76398" w:rsidRDefault="00D76398" w:rsidP="00D63545">
      <w:pPr>
        <w:rPr>
          <w:rFonts w:ascii="Century Gothic" w:hAnsi="Century Gothic" w:cs="Arial"/>
          <w:u w:val="single"/>
          <w:lang w:eastAsia="en-US"/>
        </w:rPr>
      </w:pPr>
    </w:p>
    <w:p w:rsidR="00D76398" w:rsidRPr="00D76398" w:rsidRDefault="00D76398" w:rsidP="00D76398">
      <w:pPr>
        <w:ind w:left="360"/>
        <w:rPr>
          <w:rFonts w:ascii="Century Gothic" w:hAnsi="Century Gothic" w:cs="Arial"/>
          <w:u w:val="single"/>
          <w:lang w:eastAsia="en-US"/>
        </w:rPr>
      </w:pPr>
    </w:p>
    <w:p w:rsidR="00D76398" w:rsidRPr="003C4992" w:rsidRDefault="00D76398" w:rsidP="00D76398">
      <w:pPr>
        <w:rPr>
          <w:rFonts w:ascii="Century Gothic" w:hAnsi="Century Gothic" w:cs="Arial"/>
          <w:b/>
          <w:u w:val="single"/>
          <w:lang w:eastAsia="en-US"/>
        </w:rPr>
      </w:pPr>
      <w:r w:rsidRPr="003C4992">
        <w:rPr>
          <w:rFonts w:ascii="Century Gothic" w:hAnsi="Century Gothic" w:cs="Arial"/>
          <w:b/>
          <w:u w:val="single"/>
          <w:lang w:eastAsia="en-US"/>
        </w:rPr>
        <w:t>Archiving</w:t>
      </w:r>
    </w:p>
    <w:p w:rsidR="00D76398" w:rsidRPr="00D76398" w:rsidRDefault="00D76398" w:rsidP="00D76398">
      <w:pPr>
        <w:rPr>
          <w:rFonts w:ascii="Century Gothic" w:hAnsi="Century Gothic" w:cs="Arial"/>
          <w:lang w:eastAsia="en-US"/>
        </w:rPr>
      </w:pPr>
      <w:r w:rsidRPr="00D76398">
        <w:rPr>
          <w:rFonts w:ascii="Century Gothic" w:hAnsi="Century Gothic" w:cs="Arial"/>
          <w:lang w:eastAsia="en-US"/>
        </w:rPr>
        <w:t xml:space="preserve">Child Protection files </w:t>
      </w:r>
      <w:r w:rsidR="00D63545">
        <w:rPr>
          <w:rFonts w:ascii="Century Gothic" w:hAnsi="Century Gothic" w:cs="Arial"/>
          <w:lang w:eastAsia="en-US"/>
        </w:rPr>
        <w:t xml:space="preserve">are stored </w:t>
      </w:r>
      <w:r w:rsidRPr="00D76398">
        <w:rPr>
          <w:rFonts w:ascii="Century Gothic" w:hAnsi="Century Gothic" w:cs="Arial"/>
          <w:lang w:eastAsia="en-US"/>
        </w:rPr>
        <w:t xml:space="preserve">electronically </w:t>
      </w:r>
      <w:r w:rsidR="00D63545">
        <w:rPr>
          <w:rFonts w:ascii="Century Gothic" w:hAnsi="Century Gothic" w:cs="Arial"/>
          <w:lang w:eastAsia="en-US"/>
        </w:rPr>
        <w:t xml:space="preserve">on CPOMS </w:t>
      </w:r>
      <w:r w:rsidRPr="00D76398">
        <w:rPr>
          <w:rFonts w:ascii="Century Gothic" w:hAnsi="Century Gothic" w:cs="Arial"/>
          <w:lang w:eastAsia="en-US"/>
        </w:rPr>
        <w:t>with appropriate levels of security and access until the child’s 35</w:t>
      </w:r>
      <w:r w:rsidRPr="00D76398">
        <w:rPr>
          <w:rFonts w:ascii="Century Gothic" w:hAnsi="Century Gothic" w:cs="Arial"/>
          <w:vertAlign w:val="superscript"/>
          <w:lang w:eastAsia="en-US"/>
        </w:rPr>
        <w:t>th</w:t>
      </w:r>
      <w:r w:rsidRPr="00D76398">
        <w:rPr>
          <w:rFonts w:ascii="Century Gothic" w:hAnsi="Century Gothic" w:cs="Arial"/>
          <w:lang w:eastAsia="en-US"/>
        </w:rPr>
        <w:t xml:space="preserve"> birthday</w:t>
      </w:r>
      <w:r w:rsidR="00D63545">
        <w:rPr>
          <w:rFonts w:ascii="Century Gothic" w:hAnsi="Century Gothic" w:cs="Arial"/>
          <w:lang w:eastAsia="en-US"/>
        </w:rPr>
        <w:t>.</w:t>
      </w:r>
      <w:r w:rsidRPr="00D76398">
        <w:rPr>
          <w:rFonts w:ascii="Century Gothic" w:hAnsi="Century Gothic" w:cs="Arial"/>
          <w:lang w:eastAsia="en-US"/>
        </w:rPr>
        <w:t xml:space="preserve"> </w:t>
      </w:r>
    </w:p>
    <w:p w:rsidR="00D76398" w:rsidRPr="00D76398" w:rsidRDefault="00D76398" w:rsidP="00D76398">
      <w:pPr>
        <w:rPr>
          <w:rFonts w:ascii="Century Gothic" w:hAnsi="Century Gothic" w:cs="Arial"/>
          <w:lang w:eastAsia="en-US"/>
        </w:rPr>
      </w:pPr>
      <w:r w:rsidRPr="00D76398">
        <w:rPr>
          <w:rFonts w:ascii="Century Gothic" w:hAnsi="Century Gothic" w:cs="Arial"/>
          <w:lang w:eastAsia="en-US"/>
        </w:rPr>
        <w:t>CPOMS archives the files once e</w:t>
      </w:r>
      <w:r w:rsidR="00D63545">
        <w:rPr>
          <w:rFonts w:ascii="Century Gothic" w:hAnsi="Century Gothic" w:cs="Arial"/>
          <w:lang w:eastAsia="en-US"/>
        </w:rPr>
        <w:t xml:space="preserve">lectronic transfer has occurred. </w:t>
      </w:r>
      <w:r w:rsidRPr="00D76398">
        <w:rPr>
          <w:rFonts w:ascii="Century Gothic" w:hAnsi="Century Gothic" w:cs="Arial"/>
          <w:lang w:eastAsia="en-US"/>
        </w:rPr>
        <w:t xml:space="preserve">The files will be archived within the system till the retention date identified within the retention scheduled agreed by governing body and the provider. </w:t>
      </w:r>
    </w:p>
    <w:p w:rsidR="00D76398" w:rsidRDefault="00D76398" w:rsidP="00D76398">
      <w:pPr>
        <w:rPr>
          <w:rFonts w:ascii="Century Gothic" w:hAnsi="Century Gothic" w:cs="Arial"/>
          <w:u w:val="single"/>
          <w:lang w:eastAsia="en-US"/>
        </w:rPr>
      </w:pPr>
    </w:p>
    <w:p w:rsidR="003C4992" w:rsidRPr="00D76398" w:rsidRDefault="003C4992" w:rsidP="00D76398">
      <w:pPr>
        <w:rPr>
          <w:rFonts w:ascii="Century Gothic" w:hAnsi="Century Gothic" w:cs="Arial"/>
          <w:u w:val="single"/>
          <w:lang w:eastAsia="en-US"/>
        </w:rPr>
      </w:pPr>
    </w:p>
    <w:p w:rsidR="00D76398" w:rsidRPr="003C4992" w:rsidRDefault="00D76398" w:rsidP="00D76398">
      <w:pPr>
        <w:rPr>
          <w:rFonts w:ascii="Century Gothic" w:hAnsi="Century Gothic" w:cs="Arial"/>
          <w:b/>
          <w:u w:val="single"/>
          <w:lang w:eastAsia="en-US"/>
        </w:rPr>
      </w:pPr>
      <w:r w:rsidRPr="003C4992">
        <w:rPr>
          <w:rFonts w:ascii="Century Gothic" w:hAnsi="Century Gothic" w:cs="Arial"/>
          <w:b/>
          <w:u w:val="single"/>
          <w:lang w:eastAsia="en-US"/>
        </w:rPr>
        <w:t>Access to files</w:t>
      </w:r>
    </w:p>
    <w:p w:rsidR="00D76398" w:rsidRPr="00D76398" w:rsidRDefault="00D76398" w:rsidP="00D76398">
      <w:pPr>
        <w:rPr>
          <w:rFonts w:ascii="Century Gothic" w:hAnsi="Century Gothic" w:cs="Arial"/>
          <w:lang w:eastAsia="en-US"/>
        </w:rPr>
      </w:pPr>
      <w:r w:rsidRPr="00D76398">
        <w:rPr>
          <w:rFonts w:ascii="Century Gothic" w:hAnsi="Century Gothic" w:cs="Arial"/>
          <w:lang w:eastAsia="en-US"/>
        </w:rPr>
        <w:t xml:space="preserve">A </w:t>
      </w:r>
      <w:r w:rsidR="00D63545">
        <w:rPr>
          <w:rFonts w:ascii="Century Gothic" w:hAnsi="Century Gothic" w:cs="Arial"/>
          <w:lang w:eastAsia="en-US"/>
        </w:rPr>
        <w:t>pupil/student</w:t>
      </w:r>
      <w:r w:rsidRPr="00D76398">
        <w:rPr>
          <w:rFonts w:ascii="Century Gothic" w:hAnsi="Century Gothic" w:cs="Arial"/>
          <w:lang w:eastAsia="en-US"/>
        </w:rPr>
        <w:t xml:space="preserve"> or their nominated representative have the legal right to see their file at any point during their education and even until the record is destroyed (when the </w:t>
      </w:r>
      <w:r w:rsidR="00D63545">
        <w:rPr>
          <w:rFonts w:ascii="Century Gothic" w:hAnsi="Century Gothic" w:cs="Arial"/>
          <w:lang w:eastAsia="en-US"/>
        </w:rPr>
        <w:t>pupil/student</w:t>
      </w:r>
      <w:r w:rsidRPr="00D76398">
        <w:rPr>
          <w:rFonts w:ascii="Century Gothic" w:hAnsi="Century Gothic" w:cs="Arial"/>
          <w:lang w:eastAsia="en-US"/>
        </w:rPr>
        <w:t xml:space="preserve"> is 35 years old including for </w:t>
      </w:r>
      <w:r w:rsidR="00D63545">
        <w:rPr>
          <w:rFonts w:ascii="Century Gothic" w:hAnsi="Century Gothic" w:cs="Arial"/>
          <w:lang w:eastAsia="en-US"/>
        </w:rPr>
        <w:t>pupil/student</w:t>
      </w:r>
      <w:r w:rsidRPr="00D76398">
        <w:rPr>
          <w:rFonts w:ascii="Century Gothic" w:hAnsi="Century Gothic" w:cs="Arial"/>
          <w:lang w:eastAsia="en-US"/>
        </w:rPr>
        <w:t>s with special educational needs) This is their right of subject to Access under the Data Protection Act 1998.</w:t>
      </w:r>
    </w:p>
    <w:p w:rsidR="00D76398" w:rsidRPr="00D76398" w:rsidRDefault="00D76398" w:rsidP="00D76398">
      <w:pPr>
        <w:rPr>
          <w:rFonts w:ascii="Century Gothic" w:hAnsi="Century Gothic" w:cs="Arial"/>
          <w:lang w:eastAsia="en-US"/>
        </w:rPr>
      </w:pPr>
    </w:p>
    <w:p w:rsidR="00D76398" w:rsidRPr="00D76398" w:rsidRDefault="00D76398" w:rsidP="00D76398">
      <w:pPr>
        <w:rPr>
          <w:rFonts w:ascii="Century Gothic" w:hAnsi="Century Gothic" w:cs="Arial"/>
          <w:u w:val="single"/>
          <w:lang w:eastAsia="en-US"/>
        </w:rPr>
      </w:pPr>
      <w:r w:rsidRPr="00D76398">
        <w:rPr>
          <w:rFonts w:ascii="Century Gothic" w:hAnsi="Century Gothic" w:cs="Arial"/>
          <w:lang w:eastAsia="en-US"/>
        </w:rPr>
        <w:t xml:space="preserve">It is important to remember that all information should be accurately recorded, objective in nature and expressed in a professional manner.  Information that is sensitive in nature, involves other </w:t>
      </w:r>
      <w:r w:rsidR="00D63545">
        <w:rPr>
          <w:rFonts w:ascii="Century Gothic" w:hAnsi="Century Gothic" w:cs="Arial"/>
          <w:lang w:eastAsia="en-US"/>
        </w:rPr>
        <w:t>pupil/student</w:t>
      </w:r>
      <w:r w:rsidRPr="00D76398">
        <w:rPr>
          <w:rFonts w:ascii="Century Gothic" w:hAnsi="Century Gothic" w:cs="Arial"/>
          <w:lang w:eastAsia="en-US"/>
        </w:rPr>
        <w:t xml:space="preserve">s or staff should be redacted if a </w:t>
      </w:r>
      <w:r w:rsidR="00D63545">
        <w:rPr>
          <w:rFonts w:ascii="Century Gothic" w:hAnsi="Century Gothic" w:cs="Arial"/>
          <w:lang w:eastAsia="en-US"/>
        </w:rPr>
        <w:t>pupil/student</w:t>
      </w:r>
      <w:r w:rsidRPr="00D76398">
        <w:rPr>
          <w:rFonts w:ascii="Century Gothic" w:hAnsi="Century Gothic" w:cs="Arial"/>
          <w:lang w:eastAsia="en-US"/>
        </w:rPr>
        <w:t xml:space="preserve"> wishes to view their file.</w:t>
      </w:r>
      <w:r w:rsidR="00D63545">
        <w:rPr>
          <w:rFonts w:ascii="Century Gothic" w:hAnsi="Century Gothic" w:cs="Arial"/>
          <w:lang w:eastAsia="en-US"/>
        </w:rPr>
        <w:t xml:space="preserve"> </w:t>
      </w:r>
    </w:p>
    <w:p w:rsidR="00D76398" w:rsidRDefault="00D76398" w:rsidP="00D76398">
      <w:pPr>
        <w:rPr>
          <w:rFonts w:ascii="Century Gothic" w:hAnsi="Century Gothic" w:cs="Arial"/>
          <w:u w:val="single"/>
          <w:lang w:eastAsia="en-US"/>
        </w:rPr>
      </w:pPr>
    </w:p>
    <w:p w:rsidR="003C4992" w:rsidRPr="00D76398" w:rsidRDefault="003C4992" w:rsidP="00D76398">
      <w:pPr>
        <w:rPr>
          <w:rFonts w:ascii="Century Gothic" w:hAnsi="Century Gothic" w:cs="Arial"/>
          <w:u w:val="single"/>
          <w:lang w:eastAsia="en-US"/>
        </w:rPr>
      </w:pPr>
    </w:p>
    <w:p w:rsidR="00D76398" w:rsidRPr="003C4992" w:rsidRDefault="00D76398" w:rsidP="003C4992">
      <w:pPr>
        <w:rPr>
          <w:rFonts w:ascii="Century Gothic" w:hAnsi="Century Gothic" w:cs="Arial"/>
          <w:b/>
          <w:u w:val="single"/>
          <w:lang w:eastAsia="en-US"/>
        </w:rPr>
      </w:pPr>
      <w:r w:rsidRPr="003C4992">
        <w:rPr>
          <w:rFonts w:ascii="Century Gothic" w:hAnsi="Century Gothic" w:cs="Arial"/>
          <w:b/>
          <w:u w:val="single"/>
          <w:lang w:eastAsia="en-US"/>
        </w:rPr>
        <w:t xml:space="preserve">Responsibility for the </w:t>
      </w:r>
      <w:r w:rsidR="00D63545" w:rsidRPr="003C4992">
        <w:rPr>
          <w:rFonts w:ascii="Century Gothic" w:hAnsi="Century Gothic" w:cs="Arial"/>
          <w:b/>
          <w:u w:val="single"/>
          <w:lang w:eastAsia="en-US"/>
        </w:rPr>
        <w:t>pupil/student</w:t>
      </w:r>
      <w:r w:rsidRPr="003C4992">
        <w:rPr>
          <w:rFonts w:ascii="Century Gothic" w:hAnsi="Century Gothic" w:cs="Arial"/>
          <w:b/>
          <w:u w:val="single"/>
          <w:lang w:eastAsia="en-US"/>
        </w:rPr>
        <w:t xml:space="preserve"> record once the </w:t>
      </w:r>
      <w:r w:rsidR="00D63545" w:rsidRPr="003C4992">
        <w:rPr>
          <w:rFonts w:ascii="Century Gothic" w:hAnsi="Century Gothic" w:cs="Arial"/>
          <w:b/>
          <w:u w:val="single"/>
          <w:lang w:eastAsia="en-US"/>
        </w:rPr>
        <w:t>pupil/student</w:t>
      </w:r>
      <w:r w:rsidRPr="003C4992">
        <w:rPr>
          <w:rFonts w:ascii="Century Gothic" w:hAnsi="Century Gothic" w:cs="Arial"/>
          <w:b/>
          <w:u w:val="single"/>
          <w:lang w:eastAsia="en-US"/>
        </w:rPr>
        <w:t xml:space="preserve"> leaves the school </w:t>
      </w:r>
    </w:p>
    <w:p w:rsidR="00D76398" w:rsidRPr="00D76398" w:rsidRDefault="00D63545" w:rsidP="00D76398">
      <w:pPr>
        <w:autoSpaceDE w:val="0"/>
        <w:autoSpaceDN w:val="0"/>
        <w:adjustRightInd w:val="0"/>
        <w:rPr>
          <w:rFonts w:ascii="Century Gothic" w:hAnsi="Century Gothic" w:cs="Arial"/>
          <w:lang w:val="en-US" w:eastAsia="en-US"/>
        </w:rPr>
      </w:pPr>
      <w:r>
        <w:rPr>
          <w:rFonts w:ascii="Century Gothic" w:hAnsi="Century Gothic" w:cs="Arial"/>
          <w:lang w:val="en-US" w:eastAsia="en-US"/>
        </w:rPr>
        <w:t xml:space="preserve">Villa Real is </w:t>
      </w:r>
      <w:r w:rsidR="00D76398" w:rsidRPr="00D76398">
        <w:rPr>
          <w:rFonts w:ascii="Century Gothic" w:hAnsi="Century Gothic" w:cs="Arial"/>
          <w:lang w:val="en-US" w:eastAsia="en-US"/>
        </w:rPr>
        <w:t xml:space="preserve">responsible for retaining the </w:t>
      </w:r>
      <w:r>
        <w:rPr>
          <w:rFonts w:ascii="Century Gothic" w:hAnsi="Century Gothic" w:cs="Arial"/>
          <w:lang w:val="en-US" w:eastAsia="en-US"/>
        </w:rPr>
        <w:t>pupil/student</w:t>
      </w:r>
      <w:r w:rsidR="00D76398" w:rsidRPr="00D76398">
        <w:rPr>
          <w:rFonts w:ascii="Century Gothic" w:hAnsi="Century Gothic" w:cs="Arial"/>
          <w:lang w:val="en-US" w:eastAsia="en-US"/>
        </w:rPr>
        <w:t xml:space="preserve"> record</w:t>
      </w:r>
      <w:r>
        <w:rPr>
          <w:rFonts w:ascii="Century Gothic" w:hAnsi="Century Gothic" w:cs="Arial"/>
          <w:lang w:val="en-US" w:eastAsia="en-US"/>
        </w:rPr>
        <w:t>s</w:t>
      </w:r>
      <w:r w:rsidR="00D76398" w:rsidRPr="00D76398">
        <w:rPr>
          <w:rFonts w:ascii="Century Gothic" w:hAnsi="Century Gothic" w:cs="Arial"/>
          <w:lang w:val="en-US" w:eastAsia="en-US"/>
        </w:rPr>
        <w:t xml:space="preserve"> until the </w:t>
      </w:r>
      <w:r>
        <w:rPr>
          <w:rFonts w:ascii="Century Gothic" w:hAnsi="Century Gothic" w:cs="Arial"/>
          <w:lang w:val="en-US" w:eastAsia="en-US"/>
        </w:rPr>
        <w:t>pupil/student</w:t>
      </w:r>
      <w:r w:rsidR="00D76398" w:rsidRPr="00D76398">
        <w:rPr>
          <w:rFonts w:ascii="Century Gothic" w:hAnsi="Century Gothic" w:cs="Arial"/>
          <w:lang w:val="en-US" w:eastAsia="en-US"/>
        </w:rPr>
        <w:t xml:space="preserve"> reaches the age of 35 years. This retention is set in line with the Limitation Act 1980 which allows that a claim can be made against an organisation</w:t>
      </w:r>
      <w:bookmarkStart w:id="0" w:name="_GoBack"/>
      <w:bookmarkEnd w:id="0"/>
      <w:r w:rsidR="00D76398" w:rsidRPr="00D76398">
        <w:rPr>
          <w:rFonts w:ascii="Century Gothic" w:hAnsi="Century Gothic" w:cs="Arial"/>
          <w:lang w:val="en-US" w:eastAsia="en-US"/>
        </w:rPr>
        <w:t xml:space="preserve"> by a minor for up to 7 years from their 18th birthday (e.g</w:t>
      </w:r>
      <w:r w:rsidR="00A67249">
        <w:rPr>
          <w:rFonts w:ascii="Century Gothic" w:hAnsi="Century Gothic" w:cs="Arial"/>
          <w:lang w:val="en-US" w:eastAsia="en-US"/>
        </w:rPr>
        <w:t>.</w:t>
      </w:r>
      <w:r w:rsidR="00D76398" w:rsidRPr="00D76398">
        <w:rPr>
          <w:rFonts w:ascii="Century Gothic" w:hAnsi="Century Gothic" w:cs="Arial"/>
          <w:lang w:val="en-US" w:eastAsia="en-US"/>
        </w:rPr>
        <w:t xml:space="preserve"> 25</w:t>
      </w:r>
      <w:r w:rsidR="00D76398" w:rsidRPr="00D76398">
        <w:rPr>
          <w:rFonts w:ascii="Century Gothic" w:hAnsi="Century Gothic" w:cs="Arial"/>
          <w:vertAlign w:val="superscript"/>
          <w:lang w:val="en-US" w:eastAsia="en-US"/>
        </w:rPr>
        <w:t>th</w:t>
      </w:r>
      <w:r w:rsidR="00D76398" w:rsidRPr="00D76398">
        <w:rPr>
          <w:rFonts w:ascii="Century Gothic" w:hAnsi="Century Gothic" w:cs="Arial"/>
          <w:lang w:val="en-US" w:eastAsia="en-US"/>
        </w:rPr>
        <w:t xml:space="preserve"> Birthday).  The Information and Records Management Society Toolkit for Schools also recommends that information is retained until the child’s 25</w:t>
      </w:r>
      <w:r w:rsidR="00D76398" w:rsidRPr="00D76398">
        <w:rPr>
          <w:rFonts w:ascii="Century Gothic" w:hAnsi="Century Gothic" w:cs="Arial"/>
          <w:vertAlign w:val="superscript"/>
          <w:lang w:val="en-US" w:eastAsia="en-US"/>
        </w:rPr>
        <w:t>th</w:t>
      </w:r>
      <w:r>
        <w:rPr>
          <w:rFonts w:ascii="Century Gothic" w:hAnsi="Century Gothic" w:cs="Arial"/>
          <w:lang w:val="en-US" w:eastAsia="en-US"/>
        </w:rPr>
        <w:t xml:space="preserve"> </w:t>
      </w:r>
      <w:r>
        <w:rPr>
          <w:rFonts w:ascii="Century Gothic" w:hAnsi="Century Gothic" w:cs="Arial"/>
          <w:lang w:val="en-US" w:eastAsia="en-US"/>
        </w:rPr>
        <w:lastRenderedPageBreak/>
        <w:t xml:space="preserve">birthday. </w:t>
      </w:r>
      <w:r w:rsidR="00D76398" w:rsidRPr="00D76398">
        <w:rPr>
          <w:rFonts w:ascii="Century Gothic" w:hAnsi="Century Gothic" w:cs="Arial"/>
          <w:lang w:val="en-US" w:eastAsia="en-US"/>
        </w:rPr>
        <w:t>However best practice advice is to retain child protection records until the child’s 35</w:t>
      </w:r>
      <w:r w:rsidR="00D76398" w:rsidRPr="00D76398">
        <w:rPr>
          <w:rFonts w:ascii="Century Gothic" w:hAnsi="Century Gothic" w:cs="Arial"/>
          <w:vertAlign w:val="superscript"/>
          <w:lang w:val="en-US" w:eastAsia="en-US"/>
        </w:rPr>
        <w:t>th</w:t>
      </w:r>
      <w:r w:rsidR="00D76398" w:rsidRPr="00D76398">
        <w:rPr>
          <w:rFonts w:ascii="Century Gothic" w:hAnsi="Century Gothic" w:cs="Arial"/>
          <w:lang w:val="en-US" w:eastAsia="en-US"/>
        </w:rPr>
        <w:t xml:space="preserve"> birthday following the GDPR and KCSIE, 2018 update until further directive is given.</w:t>
      </w:r>
    </w:p>
    <w:p w:rsidR="00D76398" w:rsidRPr="00D76398" w:rsidRDefault="00D76398" w:rsidP="00D76398">
      <w:pPr>
        <w:autoSpaceDE w:val="0"/>
        <w:autoSpaceDN w:val="0"/>
        <w:adjustRightInd w:val="0"/>
        <w:rPr>
          <w:rFonts w:ascii="Century Gothic" w:hAnsi="Century Gothic" w:cs="Arial"/>
          <w:u w:val="single"/>
          <w:lang w:val="en-US" w:eastAsia="en-US"/>
        </w:rPr>
      </w:pPr>
    </w:p>
    <w:p w:rsidR="00D76398" w:rsidRPr="00D76398" w:rsidRDefault="00D76398" w:rsidP="00D76398">
      <w:pPr>
        <w:autoSpaceDE w:val="0"/>
        <w:autoSpaceDN w:val="0"/>
        <w:adjustRightInd w:val="0"/>
        <w:rPr>
          <w:rFonts w:ascii="Century Gothic" w:hAnsi="Century Gothic" w:cs="Arial"/>
          <w:u w:val="single"/>
          <w:lang w:val="en-US" w:eastAsia="en-US"/>
        </w:rPr>
      </w:pPr>
    </w:p>
    <w:p w:rsidR="00D76398" w:rsidRPr="003C4992" w:rsidRDefault="00D76398" w:rsidP="00D76398">
      <w:pPr>
        <w:autoSpaceDE w:val="0"/>
        <w:autoSpaceDN w:val="0"/>
        <w:adjustRightInd w:val="0"/>
        <w:rPr>
          <w:rFonts w:ascii="Century Gothic" w:hAnsi="Century Gothic" w:cs="Arial"/>
          <w:b/>
          <w:u w:val="single"/>
          <w:lang w:val="en-US" w:eastAsia="en-US"/>
        </w:rPr>
      </w:pPr>
      <w:r w:rsidRPr="003C4992">
        <w:rPr>
          <w:rFonts w:ascii="Century Gothic" w:hAnsi="Century Gothic" w:cs="Arial"/>
          <w:b/>
          <w:u w:val="single"/>
          <w:lang w:val="en-US" w:eastAsia="en-US"/>
        </w:rPr>
        <w:t xml:space="preserve">Safe Destruction of the </w:t>
      </w:r>
      <w:r w:rsidR="00D63545" w:rsidRPr="003C4992">
        <w:rPr>
          <w:rFonts w:ascii="Century Gothic" w:hAnsi="Century Gothic" w:cs="Arial"/>
          <w:b/>
          <w:u w:val="single"/>
          <w:lang w:val="en-US" w:eastAsia="en-US"/>
        </w:rPr>
        <w:t>pupil/student</w:t>
      </w:r>
      <w:r w:rsidRPr="003C4992">
        <w:rPr>
          <w:rFonts w:ascii="Century Gothic" w:hAnsi="Century Gothic" w:cs="Arial"/>
          <w:b/>
          <w:u w:val="single"/>
          <w:lang w:val="en-US" w:eastAsia="en-US"/>
        </w:rPr>
        <w:t xml:space="preserve"> record </w:t>
      </w:r>
    </w:p>
    <w:p w:rsidR="00D76398" w:rsidRPr="00D76398" w:rsidRDefault="00D76398" w:rsidP="00D76398">
      <w:pPr>
        <w:autoSpaceDE w:val="0"/>
        <w:autoSpaceDN w:val="0"/>
        <w:adjustRightInd w:val="0"/>
        <w:rPr>
          <w:rFonts w:ascii="Century Gothic" w:hAnsi="Century Gothic" w:cs="Arial"/>
          <w:lang w:val="en-US" w:eastAsia="en-US"/>
        </w:rPr>
      </w:pPr>
      <w:r w:rsidRPr="00D76398">
        <w:rPr>
          <w:rFonts w:ascii="Century Gothic" w:hAnsi="Century Gothic" w:cs="Arial"/>
          <w:lang w:val="en-US" w:eastAsia="en-US"/>
        </w:rPr>
        <w:t xml:space="preserve">The </w:t>
      </w:r>
      <w:r w:rsidR="00D63545">
        <w:rPr>
          <w:rFonts w:ascii="Century Gothic" w:hAnsi="Century Gothic" w:cs="Arial"/>
          <w:lang w:val="en-US" w:eastAsia="en-US"/>
        </w:rPr>
        <w:t>pupil/student</w:t>
      </w:r>
      <w:r w:rsidRPr="00D76398">
        <w:rPr>
          <w:rFonts w:ascii="Century Gothic" w:hAnsi="Century Gothic" w:cs="Arial"/>
          <w:lang w:val="en-US" w:eastAsia="en-US"/>
        </w:rPr>
        <w:t xml:space="preserve"> record should be disposed of in accordance with safe disposal of records guidelines. </w:t>
      </w:r>
      <w:r w:rsidR="00D63545">
        <w:rPr>
          <w:rFonts w:ascii="Century Gothic" w:hAnsi="Century Gothic" w:cs="Arial"/>
          <w:lang w:val="en-US" w:eastAsia="en-US"/>
        </w:rPr>
        <w:t>At Villa Real, when documents are loaded on to CPOMS, they are shredded.</w:t>
      </w:r>
    </w:p>
    <w:p w:rsidR="00D76398" w:rsidRPr="00D76398" w:rsidRDefault="00D76398" w:rsidP="00D76398">
      <w:pPr>
        <w:autoSpaceDE w:val="0"/>
        <w:autoSpaceDN w:val="0"/>
        <w:adjustRightInd w:val="0"/>
        <w:rPr>
          <w:rFonts w:ascii="Century Gothic" w:hAnsi="Century Gothic" w:cs="Arial"/>
          <w:lang w:val="en-US" w:eastAsia="en-US"/>
        </w:rPr>
      </w:pPr>
    </w:p>
    <w:p w:rsidR="00D76398" w:rsidRPr="003C4992" w:rsidRDefault="00D76398" w:rsidP="00D76398">
      <w:pPr>
        <w:autoSpaceDE w:val="0"/>
        <w:autoSpaceDN w:val="0"/>
        <w:adjustRightInd w:val="0"/>
        <w:rPr>
          <w:rFonts w:ascii="Century Gothic" w:hAnsi="Century Gothic" w:cs="Arial"/>
          <w:b/>
          <w:u w:val="single"/>
          <w:lang w:val="en-US" w:eastAsia="en-US"/>
        </w:rPr>
      </w:pPr>
      <w:r w:rsidRPr="003C4992">
        <w:rPr>
          <w:rFonts w:ascii="Century Gothic" w:hAnsi="Century Gothic" w:cs="Arial"/>
          <w:b/>
          <w:u w:val="single"/>
          <w:lang w:val="en-US" w:eastAsia="en-US"/>
        </w:rPr>
        <w:t>Escalation Protocol</w:t>
      </w:r>
    </w:p>
    <w:p w:rsidR="00D76398" w:rsidRPr="00D76398" w:rsidRDefault="00D63545" w:rsidP="00D76398">
      <w:pPr>
        <w:autoSpaceDE w:val="0"/>
        <w:autoSpaceDN w:val="0"/>
        <w:adjustRightInd w:val="0"/>
        <w:rPr>
          <w:rFonts w:ascii="Century Gothic" w:hAnsi="Century Gothic" w:cs="Arial"/>
          <w:lang w:val="en-US" w:eastAsia="en-US"/>
        </w:rPr>
      </w:pPr>
      <w:r>
        <w:rPr>
          <w:rFonts w:ascii="Century Gothic" w:hAnsi="Century Gothic" w:cs="Arial"/>
          <w:lang w:val="en-US" w:eastAsia="en-US"/>
        </w:rPr>
        <w:t xml:space="preserve">If Villa Real </w:t>
      </w:r>
      <w:r w:rsidR="00D76398" w:rsidRPr="00D76398">
        <w:rPr>
          <w:rFonts w:ascii="Century Gothic" w:hAnsi="Century Gothic" w:cs="Arial"/>
          <w:lang w:val="en-US" w:eastAsia="en-US"/>
        </w:rPr>
        <w:t xml:space="preserve">discovers that a child protection file was in existence but was not transferred or identified to the school, the matter should be brought to the attention of the Local Authority as soon as possible. </w:t>
      </w:r>
    </w:p>
    <w:p w:rsidR="00D76398" w:rsidRPr="00D76398" w:rsidRDefault="00D76398" w:rsidP="00D76398">
      <w:pPr>
        <w:rPr>
          <w:rFonts w:ascii="Century Gothic" w:hAnsi="Century Gothic" w:cs="Arial"/>
          <w:lang w:eastAsia="en-US"/>
        </w:rPr>
      </w:pPr>
    </w:p>
    <w:p w:rsidR="00FC0377" w:rsidRPr="00D76398" w:rsidRDefault="00FC0377" w:rsidP="00D76398">
      <w:pPr>
        <w:rPr>
          <w:rFonts w:ascii="Century Gothic" w:hAnsi="Century Gothic"/>
        </w:rPr>
      </w:pPr>
    </w:p>
    <w:sectPr w:rsidR="00FC0377" w:rsidRPr="00D763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647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38724E9"/>
    <w:multiLevelType w:val="hybridMultilevel"/>
    <w:tmpl w:val="4EAEC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191340"/>
    <w:multiLevelType w:val="hybridMultilevel"/>
    <w:tmpl w:val="649AC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E468F9"/>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5D7B05A4"/>
    <w:multiLevelType w:val="hybridMultilevel"/>
    <w:tmpl w:val="21A2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98"/>
    <w:rsid w:val="001F2501"/>
    <w:rsid w:val="002E4815"/>
    <w:rsid w:val="003C4992"/>
    <w:rsid w:val="004D0B71"/>
    <w:rsid w:val="007331C9"/>
    <w:rsid w:val="00856905"/>
    <w:rsid w:val="00A6179F"/>
    <w:rsid w:val="00A67249"/>
    <w:rsid w:val="00A70791"/>
    <w:rsid w:val="00BC6C62"/>
    <w:rsid w:val="00D63545"/>
    <w:rsid w:val="00D76398"/>
    <w:rsid w:val="00FC0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ACC5AF"/>
  <w15:docId w15:val="{8E449E13-9111-463E-819E-8E31E995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398"/>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D76398"/>
    <w:pPr>
      <w:keepNext/>
      <w:jc w:val="center"/>
      <w:outlineLvl w:val="1"/>
    </w:pPr>
    <w:rPr>
      <w:rFonts w:ascii="Comic Sans MS" w:hAnsi="Comic Sans MS"/>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398"/>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D76398"/>
    <w:rPr>
      <w:rFonts w:ascii="Comic Sans MS" w:eastAsia="Times New Roman" w:hAnsi="Comic Sans MS" w:cs="Times New Roman"/>
      <w:sz w:val="36"/>
      <w:szCs w:val="20"/>
    </w:rPr>
  </w:style>
  <w:style w:type="character" w:styleId="Hyperlink">
    <w:name w:val="Hyperlink"/>
    <w:rsid w:val="00D763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AppData\Local\Microsoft\Windows\Keeping%20Children%20Safe%20in%20Education\KCSIE%20Guidance%20for%20Schools%20and%20Colleges%20-%20Final%20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27E26741</Template>
  <TotalTime>1</TotalTime>
  <Pages>5</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ITSS</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pjames</dc:creator>
  <cp:lastModifiedBy>R. Caunce [ Villa Real School ]</cp:lastModifiedBy>
  <cp:revision>5</cp:revision>
  <dcterms:created xsi:type="dcterms:W3CDTF">2020-01-23T12:45:00Z</dcterms:created>
  <dcterms:modified xsi:type="dcterms:W3CDTF">2020-02-04T13:27:00Z</dcterms:modified>
</cp:coreProperties>
</file>